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64B6" w14:textId="77777777" w:rsidR="007178BA" w:rsidRPr="002E2184" w:rsidRDefault="007178BA" w:rsidP="007178BA">
      <w:pPr>
        <w:rPr>
          <w:rFonts w:ascii="Arial" w:hAnsi="Arial" w:cs="Arial"/>
          <w:b/>
          <w:color w:val="262626"/>
          <w:sz w:val="22"/>
          <w:szCs w:val="22"/>
          <w:lang w:val="hr-HR"/>
        </w:rPr>
      </w:pPr>
      <w:r w:rsidRPr="002E2184">
        <w:rPr>
          <w:rFonts w:ascii="Arial" w:hAnsi="Arial" w:cs="Arial"/>
          <w:b/>
          <w:color w:val="262626"/>
          <w:sz w:val="22"/>
          <w:szCs w:val="22"/>
          <w:lang w:val="hr-HR"/>
        </w:rPr>
        <w:t>ZAGREBAČKI HOLDING d.o.o.</w:t>
      </w:r>
    </w:p>
    <w:p w14:paraId="0DA87994" w14:textId="77777777" w:rsidR="007178BA" w:rsidRPr="002E2184" w:rsidRDefault="007178BA" w:rsidP="007178BA">
      <w:pPr>
        <w:rPr>
          <w:rFonts w:ascii="Arial" w:hAnsi="Arial" w:cs="Arial"/>
          <w:b/>
          <w:color w:val="262626"/>
          <w:sz w:val="22"/>
          <w:szCs w:val="22"/>
          <w:lang w:val="hr-HR"/>
        </w:rPr>
      </w:pPr>
      <w:r w:rsidRPr="002E2184">
        <w:rPr>
          <w:rFonts w:ascii="Arial" w:hAnsi="Arial" w:cs="Arial"/>
          <w:b/>
          <w:color w:val="262626"/>
          <w:sz w:val="22"/>
          <w:szCs w:val="22"/>
          <w:lang w:val="hr-HR"/>
        </w:rPr>
        <w:t>Podružnica Zagrebačke ceste</w:t>
      </w:r>
    </w:p>
    <w:p w14:paraId="134CE5FB" w14:textId="77777777" w:rsidR="00E26D0D" w:rsidRPr="002E2184" w:rsidRDefault="00BF71B9" w:rsidP="00020263">
      <w:pPr>
        <w:spacing w:before="120"/>
        <w:rPr>
          <w:rFonts w:ascii="Arial" w:hAnsi="Arial" w:cs="Arial"/>
          <w:b/>
          <w:color w:val="262626"/>
          <w:sz w:val="21"/>
          <w:szCs w:val="21"/>
          <w:lang w:val="hr-HR"/>
        </w:rPr>
      </w:pPr>
      <w:r w:rsidRPr="002E2184">
        <w:rPr>
          <w:rFonts w:ascii="Arial" w:hAnsi="Arial" w:cs="Arial"/>
          <w:b/>
          <w:color w:val="262626"/>
          <w:sz w:val="22"/>
          <w:szCs w:val="22"/>
          <w:lang w:val="hr-HR"/>
        </w:rPr>
        <w:t>Služba upravljanja i zaštita cesta</w:t>
      </w:r>
    </w:p>
    <w:p w14:paraId="081F7F0A" w14:textId="77777777" w:rsidR="00E26D0D" w:rsidRPr="002E2184" w:rsidRDefault="00BF71B9" w:rsidP="00B529F3">
      <w:pPr>
        <w:spacing w:before="60"/>
        <w:rPr>
          <w:rFonts w:ascii="Arial" w:hAnsi="Arial" w:cs="Arial"/>
          <w:color w:val="262626"/>
          <w:sz w:val="21"/>
          <w:szCs w:val="21"/>
          <w:lang w:val="hr-HR"/>
        </w:rPr>
      </w:pPr>
      <w:r w:rsidRPr="002E2184">
        <w:rPr>
          <w:rFonts w:ascii="Arial" w:hAnsi="Arial" w:cs="Arial"/>
          <w:color w:val="262626"/>
          <w:sz w:val="22"/>
          <w:szCs w:val="22"/>
          <w:lang w:val="hr-HR"/>
        </w:rPr>
        <w:t>Upravno tehnički poslovi</w:t>
      </w:r>
    </w:p>
    <w:p w14:paraId="3B596698" w14:textId="77777777" w:rsidR="00E26D0D" w:rsidRPr="002E2184" w:rsidRDefault="00E26D0D" w:rsidP="00E80851">
      <w:pPr>
        <w:rPr>
          <w:rFonts w:ascii="Arial" w:hAnsi="Arial" w:cs="Arial"/>
          <w:color w:val="262626"/>
          <w:sz w:val="21"/>
          <w:szCs w:val="21"/>
          <w:lang w:val="hr-HR"/>
        </w:rPr>
      </w:pPr>
    </w:p>
    <w:p w14:paraId="6FC1A564" w14:textId="77777777" w:rsidR="002E2184" w:rsidRPr="002E2184" w:rsidRDefault="00155135" w:rsidP="002E2184">
      <w:pPr>
        <w:pStyle w:val="Odlomakpopisa"/>
        <w:ind w:left="0"/>
        <w:rPr>
          <w:rFonts w:ascii="Arial" w:hAnsi="Arial" w:cs="Arial"/>
          <w:color w:val="000080"/>
          <w:sz w:val="20"/>
          <w:lang w:val="de-DE"/>
        </w:rPr>
      </w:pPr>
      <w:r>
        <w:rPr>
          <w:rFonts w:ascii="Arial" w:hAnsi="Arial" w:cs="Arial"/>
          <w:color w:val="000080"/>
          <w:sz w:val="18"/>
          <w:lang w:val="de-DE"/>
        </w:rPr>
        <w:t xml:space="preserve">Zagreb, </w:t>
      </w:r>
      <w:r w:rsidR="00443744">
        <w:rPr>
          <w:rFonts w:ascii="Arial" w:hAnsi="Arial" w:cs="Arial"/>
          <w:color w:val="000080"/>
          <w:sz w:val="18"/>
          <w:lang w:val="de-DE"/>
        </w:rPr>
        <w:t>31</w:t>
      </w:r>
      <w:r w:rsidR="002120F2">
        <w:rPr>
          <w:rFonts w:ascii="Arial" w:hAnsi="Arial" w:cs="Arial"/>
          <w:color w:val="000080"/>
          <w:sz w:val="18"/>
          <w:lang w:val="de-DE"/>
        </w:rPr>
        <w:t>.</w:t>
      </w:r>
      <w:r w:rsidR="00443744">
        <w:rPr>
          <w:rFonts w:ascii="Arial" w:hAnsi="Arial" w:cs="Arial"/>
          <w:color w:val="000080"/>
          <w:sz w:val="18"/>
          <w:lang w:val="de-DE"/>
        </w:rPr>
        <w:t>10</w:t>
      </w:r>
      <w:r w:rsidR="001F57C4">
        <w:rPr>
          <w:rFonts w:ascii="Arial" w:hAnsi="Arial" w:cs="Arial"/>
          <w:color w:val="000080"/>
          <w:sz w:val="18"/>
          <w:lang w:val="de-DE"/>
        </w:rPr>
        <w:t>.20</w:t>
      </w:r>
      <w:r w:rsidR="00E643FA">
        <w:rPr>
          <w:rFonts w:ascii="Arial" w:hAnsi="Arial" w:cs="Arial"/>
          <w:color w:val="000080"/>
          <w:sz w:val="18"/>
          <w:lang w:val="de-DE"/>
        </w:rPr>
        <w:t>2</w:t>
      </w:r>
      <w:r w:rsidR="00904162">
        <w:rPr>
          <w:rFonts w:ascii="Arial" w:hAnsi="Arial" w:cs="Arial"/>
          <w:color w:val="000080"/>
          <w:sz w:val="18"/>
          <w:lang w:val="de-DE"/>
        </w:rPr>
        <w:t>3</w:t>
      </w:r>
      <w:r w:rsidR="002E2184" w:rsidRPr="002E2184">
        <w:rPr>
          <w:rFonts w:ascii="Arial" w:hAnsi="Arial" w:cs="Arial"/>
          <w:color w:val="000080"/>
          <w:sz w:val="18"/>
          <w:lang w:val="de-DE"/>
        </w:rPr>
        <w:t>.</w:t>
      </w:r>
      <w:r w:rsidR="002E2184" w:rsidRPr="002E2184">
        <w:rPr>
          <w:rFonts w:ascii="Arial" w:hAnsi="Arial" w:cs="Arial"/>
          <w:color w:val="000080"/>
          <w:sz w:val="20"/>
          <w:lang w:val="de-DE"/>
        </w:rPr>
        <w:t xml:space="preserve"> </w:t>
      </w:r>
    </w:p>
    <w:p w14:paraId="72F2D4CD" w14:textId="77777777" w:rsidR="002E2184" w:rsidRPr="002E2184" w:rsidRDefault="002E2184" w:rsidP="002E2184">
      <w:pPr>
        <w:pStyle w:val="Odlomakpopisa"/>
        <w:ind w:left="0"/>
        <w:rPr>
          <w:rFonts w:ascii="Arial" w:hAnsi="Arial" w:cs="Arial"/>
          <w:color w:val="000080"/>
          <w:sz w:val="20"/>
          <w:lang w:val="de-DE"/>
        </w:rPr>
      </w:pPr>
    </w:p>
    <w:p w14:paraId="68DAB6D4" w14:textId="77777777" w:rsidR="002E2184" w:rsidRDefault="002E2184" w:rsidP="002E2184">
      <w:pPr>
        <w:pStyle w:val="Odlomakpopisa"/>
        <w:ind w:left="0"/>
        <w:rPr>
          <w:rFonts w:ascii="Arial" w:hAnsi="Arial" w:cs="Arial"/>
          <w:color w:val="000080"/>
          <w:sz w:val="20"/>
          <w:lang w:val="de-DE"/>
        </w:rPr>
      </w:pPr>
    </w:p>
    <w:p w14:paraId="29A4D4AF" w14:textId="77777777" w:rsidR="003130DC" w:rsidRDefault="003130DC" w:rsidP="002E2184">
      <w:pPr>
        <w:pStyle w:val="Odlomakpopisa"/>
        <w:ind w:left="0"/>
        <w:rPr>
          <w:rFonts w:ascii="Arial" w:hAnsi="Arial" w:cs="Arial"/>
          <w:color w:val="000080"/>
          <w:sz w:val="20"/>
          <w:lang w:val="de-DE"/>
        </w:rPr>
      </w:pPr>
    </w:p>
    <w:p w14:paraId="3380061B" w14:textId="77777777" w:rsidR="003130DC" w:rsidRPr="002E2184" w:rsidRDefault="003130DC" w:rsidP="002E2184">
      <w:pPr>
        <w:pStyle w:val="Odlomakpopisa"/>
        <w:ind w:left="0"/>
        <w:rPr>
          <w:rFonts w:ascii="Arial" w:hAnsi="Arial" w:cs="Arial"/>
          <w:color w:val="000080"/>
          <w:sz w:val="20"/>
          <w:lang w:val="de-DE"/>
        </w:rPr>
      </w:pPr>
    </w:p>
    <w:p w14:paraId="51770D0E" w14:textId="77777777" w:rsidR="002E2184" w:rsidRPr="006F18EB" w:rsidRDefault="00F01A13" w:rsidP="00F01A13">
      <w:pPr>
        <w:tabs>
          <w:tab w:val="left" w:pos="1134"/>
          <w:tab w:val="left" w:pos="2835"/>
        </w:tabs>
        <w:jc w:val="center"/>
        <w:rPr>
          <w:rFonts w:ascii="Arial" w:hAnsi="Arial" w:cs="Arial"/>
          <w:b/>
          <w:sz w:val="48"/>
          <w:szCs w:val="48"/>
        </w:rPr>
      </w:pPr>
      <w:r w:rsidRPr="006F18EB">
        <w:rPr>
          <w:rFonts w:ascii="Arial" w:hAnsi="Arial" w:cs="Arial"/>
          <w:b/>
          <w:sz w:val="48"/>
          <w:szCs w:val="48"/>
        </w:rPr>
        <w:t>ZAPISNIK</w:t>
      </w:r>
    </w:p>
    <w:p w14:paraId="5F3CA45B" w14:textId="77777777" w:rsidR="003130DC" w:rsidRPr="002E2184" w:rsidRDefault="003130DC" w:rsidP="002E2184">
      <w:pPr>
        <w:tabs>
          <w:tab w:val="left" w:pos="1134"/>
          <w:tab w:val="left" w:pos="2835"/>
        </w:tabs>
        <w:rPr>
          <w:rFonts w:ascii="Arial" w:hAnsi="Arial" w:cs="Arial"/>
          <w:sz w:val="20"/>
        </w:rPr>
      </w:pPr>
    </w:p>
    <w:p w14:paraId="347A21D5" w14:textId="77777777" w:rsidR="002E2184" w:rsidRPr="002E2184" w:rsidRDefault="002E2184" w:rsidP="002E2184">
      <w:pPr>
        <w:tabs>
          <w:tab w:val="left" w:pos="1134"/>
          <w:tab w:val="left" w:pos="2835"/>
        </w:tabs>
        <w:rPr>
          <w:rFonts w:ascii="Arial" w:hAnsi="Arial" w:cs="Arial"/>
          <w:sz w:val="20"/>
        </w:rPr>
      </w:pPr>
    </w:p>
    <w:p w14:paraId="4C70BC00" w14:textId="77777777" w:rsidR="002E2184" w:rsidRPr="002E2184" w:rsidRDefault="002E2184" w:rsidP="002E2184">
      <w:pPr>
        <w:tabs>
          <w:tab w:val="left" w:pos="1134"/>
          <w:tab w:val="left" w:pos="2835"/>
        </w:tabs>
        <w:rPr>
          <w:rFonts w:ascii="Arial" w:hAnsi="Arial" w:cs="Arial"/>
          <w:sz w:val="20"/>
        </w:rPr>
      </w:pPr>
    </w:p>
    <w:p w14:paraId="1BE91AC1" w14:textId="77777777" w:rsidR="002E2184" w:rsidRDefault="002C5938" w:rsidP="002E218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F01A13">
        <w:rPr>
          <w:rFonts w:ascii="Arial" w:hAnsi="Arial" w:cs="Arial"/>
          <w:sz w:val="22"/>
          <w:szCs w:val="22"/>
        </w:rPr>
        <w:t xml:space="preserve">komisijskog očevida u predmetu </w:t>
      </w:r>
      <w:r w:rsidR="00443744">
        <w:rPr>
          <w:rFonts w:ascii="Arial" w:hAnsi="Arial" w:cs="Arial"/>
          <w:sz w:val="22"/>
          <w:szCs w:val="22"/>
        </w:rPr>
        <w:t>uređenja kolnika na Buzinskoj cesti</w:t>
      </w:r>
      <w:r w:rsidR="00764065">
        <w:rPr>
          <w:rFonts w:ascii="Arial" w:hAnsi="Arial" w:cs="Arial"/>
          <w:sz w:val="22"/>
          <w:szCs w:val="22"/>
        </w:rPr>
        <w:t xml:space="preserve"> </w:t>
      </w:r>
      <w:r w:rsidR="00F01A13">
        <w:rPr>
          <w:rFonts w:ascii="Arial" w:hAnsi="Arial" w:cs="Arial"/>
          <w:sz w:val="22"/>
          <w:szCs w:val="22"/>
        </w:rPr>
        <w:t>sastavljen na mjestu izvođenja radova</w:t>
      </w:r>
    </w:p>
    <w:p w14:paraId="58B40DEB" w14:textId="77777777" w:rsidR="00F01A13" w:rsidRDefault="00F01A13" w:rsidP="002E218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E86C5DE" w14:textId="77777777" w:rsidR="003130DC" w:rsidRDefault="003130DC" w:rsidP="002E218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636192CA" w14:textId="77777777" w:rsidR="00240868" w:rsidRDefault="00240868" w:rsidP="002E218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149319D" w14:textId="77777777" w:rsidR="00F01A13" w:rsidRPr="006F18EB" w:rsidRDefault="00F01A13" w:rsidP="002E2184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6F18EB">
        <w:rPr>
          <w:rFonts w:ascii="Arial" w:hAnsi="Arial" w:cs="Arial"/>
          <w:b/>
          <w:sz w:val="28"/>
          <w:szCs w:val="28"/>
        </w:rPr>
        <w:t>NAZOČNI:</w:t>
      </w:r>
    </w:p>
    <w:p w14:paraId="600132E5" w14:textId="77777777" w:rsidR="00DF6673" w:rsidRPr="006F18EB" w:rsidRDefault="00DF6673" w:rsidP="002E2184">
      <w:pPr>
        <w:tabs>
          <w:tab w:val="left" w:pos="567"/>
        </w:tabs>
        <w:rPr>
          <w:rFonts w:ascii="Arial" w:hAnsi="Arial" w:cs="Arial"/>
          <w:sz w:val="20"/>
        </w:rPr>
      </w:pPr>
    </w:p>
    <w:p w14:paraId="290A5362" w14:textId="77777777" w:rsidR="00AC1AED" w:rsidRPr="00443744" w:rsidRDefault="000528D3" w:rsidP="00443744">
      <w:pPr>
        <w:pStyle w:val="Odlomakpopisa"/>
        <w:numPr>
          <w:ilvl w:val="0"/>
          <w:numId w:val="42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Zagrebački holding</w:t>
      </w:r>
      <w:r w:rsidR="00904A74">
        <w:rPr>
          <w:rFonts w:ascii="Arial" w:hAnsi="Arial" w:cs="Arial"/>
          <w:sz w:val="20"/>
          <w:szCs w:val="20"/>
        </w:rPr>
        <w:t>, Podružnica Zagrebačke ceste:</w:t>
      </w:r>
      <w:r w:rsidR="00B21B00" w:rsidRPr="006F18EB">
        <w:rPr>
          <w:rFonts w:ascii="Arial" w:hAnsi="Arial" w:cs="Arial"/>
          <w:sz w:val="20"/>
          <w:szCs w:val="20"/>
        </w:rPr>
        <w:t xml:space="preserve"> </w:t>
      </w:r>
      <w:r w:rsidR="00443744">
        <w:rPr>
          <w:rFonts w:ascii="Arial" w:hAnsi="Arial" w:cs="Arial"/>
          <w:sz w:val="20"/>
          <w:szCs w:val="20"/>
        </w:rPr>
        <w:t>Zrinka Baković, Luka V</w:t>
      </w:r>
      <w:r w:rsidR="00443744" w:rsidRPr="00443744">
        <w:rPr>
          <w:rFonts w:ascii="Arial" w:hAnsi="Arial" w:cs="Arial"/>
          <w:sz w:val="20"/>
          <w:szCs w:val="20"/>
        </w:rPr>
        <w:t xml:space="preserve">alenčak </w:t>
      </w:r>
    </w:p>
    <w:p w14:paraId="0C2DA86D" w14:textId="77777777" w:rsidR="0097783D" w:rsidRPr="0097783D" w:rsidRDefault="0097783D" w:rsidP="0097783D">
      <w:pPr>
        <w:pStyle w:val="Odlomakpopisa"/>
        <w:numPr>
          <w:ilvl w:val="0"/>
          <w:numId w:val="42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MUP PUZ, Služba za sigurnost cestovnog prometa:</w:t>
      </w:r>
    </w:p>
    <w:p w14:paraId="4EA31E8F" w14:textId="77777777" w:rsidR="00AC1AED" w:rsidRDefault="0097783D" w:rsidP="00AC1AED">
      <w:pPr>
        <w:pStyle w:val="Odlomakpopisa"/>
        <w:numPr>
          <w:ilvl w:val="0"/>
          <w:numId w:val="42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MUP PUZ </w:t>
      </w:r>
      <w:r w:rsidR="001F57C4">
        <w:rPr>
          <w:rFonts w:ascii="Arial" w:hAnsi="Arial" w:cs="Arial"/>
          <w:sz w:val="20"/>
          <w:szCs w:val="20"/>
        </w:rPr>
        <w:t>I</w:t>
      </w:r>
      <w:r w:rsidR="00B83CC8">
        <w:rPr>
          <w:rFonts w:ascii="Arial" w:hAnsi="Arial" w:cs="Arial"/>
          <w:sz w:val="20"/>
          <w:szCs w:val="20"/>
        </w:rPr>
        <w:t>I</w:t>
      </w:r>
      <w:r w:rsidR="001F57C4" w:rsidRPr="006F18EB">
        <w:rPr>
          <w:rFonts w:ascii="Arial" w:hAnsi="Arial" w:cs="Arial"/>
          <w:sz w:val="20"/>
          <w:szCs w:val="20"/>
        </w:rPr>
        <w:t xml:space="preserve"> PP</w:t>
      </w:r>
      <w:r w:rsidR="001F57C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P:</w:t>
      </w:r>
      <w:r w:rsidR="00593153">
        <w:rPr>
          <w:rFonts w:ascii="Arial" w:hAnsi="Arial" w:cs="Arial"/>
          <w:sz w:val="20"/>
          <w:szCs w:val="20"/>
        </w:rPr>
        <w:t xml:space="preserve"> Martina Hajd</w:t>
      </w:r>
      <w:r w:rsidR="00904162">
        <w:rPr>
          <w:rFonts w:ascii="Arial" w:hAnsi="Arial" w:cs="Arial"/>
          <w:sz w:val="20"/>
          <w:szCs w:val="20"/>
        </w:rPr>
        <w:t>a</w:t>
      </w:r>
      <w:r w:rsidR="00593153">
        <w:rPr>
          <w:rFonts w:ascii="Arial" w:hAnsi="Arial" w:cs="Arial"/>
          <w:sz w:val="20"/>
          <w:szCs w:val="20"/>
        </w:rPr>
        <w:t xml:space="preserve">rović </w:t>
      </w:r>
      <w:r w:rsidR="00806108">
        <w:rPr>
          <w:rFonts w:ascii="Arial" w:hAnsi="Arial" w:cs="Arial"/>
          <w:sz w:val="20"/>
          <w:szCs w:val="20"/>
        </w:rPr>
        <w:t>–</w:t>
      </w:r>
      <w:r w:rsidR="00593153">
        <w:rPr>
          <w:rFonts w:ascii="Arial" w:hAnsi="Arial" w:cs="Arial"/>
          <w:sz w:val="20"/>
          <w:szCs w:val="20"/>
        </w:rPr>
        <w:t xml:space="preserve"> Dragičević</w:t>
      </w:r>
    </w:p>
    <w:p w14:paraId="62D8404B" w14:textId="77777777" w:rsidR="00B83CC8" w:rsidRPr="00806108" w:rsidRDefault="00806108" w:rsidP="00806108">
      <w:pPr>
        <w:pStyle w:val="Odlomakpopisa"/>
        <w:numPr>
          <w:ilvl w:val="0"/>
          <w:numId w:val="42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ZET : Veselko Zelenika</w:t>
      </w:r>
    </w:p>
    <w:p w14:paraId="1D27701D" w14:textId="77777777" w:rsidR="00764065" w:rsidRDefault="00764065" w:rsidP="00AC1AED">
      <w:pPr>
        <w:pStyle w:val="Odlomakpopisa"/>
        <w:numPr>
          <w:ilvl w:val="0"/>
          <w:numId w:val="42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GČ </w:t>
      </w:r>
      <w:r w:rsidR="00806108">
        <w:rPr>
          <w:rFonts w:ascii="Arial" w:hAnsi="Arial" w:cs="Arial"/>
          <w:sz w:val="20"/>
          <w:szCs w:val="20"/>
        </w:rPr>
        <w:t>Novi zagreb-istok</w:t>
      </w:r>
      <w:r w:rsidR="00450E8A">
        <w:rPr>
          <w:rFonts w:ascii="Arial" w:hAnsi="Arial" w:cs="Arial"/>
          <w:sz w:val="20"/>
          <w:szCs w:val="20"/>
        </w:rPr>
        <w:t>:</w:t>
      </w:r>
      <w:r w:rsidR="00904162">
        <w:rPr>
          <w:rFonts w:ascii="Arial" w:hAnsi="Arial" w:cs="Arial"/>
          <w:sz w:val="20"/>
          <w:szCs w:val="20"/>
        </w:rPr>
        <w:t xml:space="preserve"> </w:t>
      </w:r>
      <w:r w:rsidR="00806108">
        <w:rPr>
          <w:rFonts w:ascii="Arial" w:hAnsi="Arial" w:cs="Arial"/>
          <w:sz w:val="20"/>
          <w:szCs w:val="20"/>
        </w:rPr>
        <w:t>Petra Crnko, Juraj Ban</w:t>
      </w:r>
    </w:p>
    <w:p w14:paraId="0D04CD79" w14:textId="77777777" w:rsidR="003130DC" w:rsidRPr="00806108" w:rsidRDefault="003130DC" w:rsidP="00806108">
      <w:pPr>
        <w:tabs>
          <w:tab w:val="left" w:pos="567"/>
        </w:tabs>
        <w:ind w:left="360"/>
        <w:rPr>
          <w:rFonts w:ascii="Arial" w:hAnsi="Arial" w:cs="Arial"/>
          <w:sz w:val="20"/>
        </w:rPr>
      </w:pPr>
    </w:p>
    <w:p w14:paraId="0C4B52A2" w14:textId="77777777" w:rsidR="003130DC" w:rsidRDefault="003130DC" w:rsidP="00593153">
      <w:pPr>
        <w:pStyle w:val="Odlomakpopisa"/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40ADC2C1" w14:textId="77777777" w:rsidR="005134E1" w:rsidRDefault="005134E1" w:rsidP="00593153">
      <w:pPr>
        <w:pStyle w:val="Odlomakpopisa"/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65153EE7" w14:textId="77777777" w:rsidR="005134E1" w:rsidRDefault="005134E1" w:rsidP="00593153">
      <w:pPr>
        <w:pStyle w:val="Odlomakpopisa"/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7B1B071F" w14:textId="77777777" w:rsidR="005134E1" w:rsidRPr="005134E1" w:rsidRDefault="005134E1" w:rsidP="005134E1">
      <w:pPr>
        <w:pStyle w:val="Odlomakpopisa"/>
        <w:ind w:left="0"/>
        <w:rPr>
          <w:rFonts w:ascii="Arial" w:hAnsi="Arial" w:cs="Arial"/>
          <w:lang w:val="en-US"/>
        </w:rPr>
      </w:pPr>
      <w:r w:rsidRPr="005134E1">
        <w:rPr>
          <w:rFonts w:ascii="Arial" w:hAnsi="Arial" w:cs="Arial"/>
          <w:lang w:val="en-US"/>
        </w:rPr>
        <w:t xml:space="preserve">Komisija u gore navedenom sastavu obavila je komisijski očevid za potrebe izvođenja radova na </w:t>
      </w:r>
      <w:r w:rsidR="00806108">
        <w:rPr>
          <w:rFonts w:ascii="Arial" w:hAnsi="Arial" w:cs="Arial"/>
          <w:lang w:val="en-US"/>
        </w:rPr>
        <w:t>uređenju kolnika na Buzinskoj ceti</w:t>
      </w:r>
      <w:r w:rsidR="00904162" w:rsidRPr="00904162">
        <w:rPr>
          <w:rFonts w:ascii="Arial" w:hAnsi="Arial" w:cs="Arial"/>
          <w:lang w:val="en-US"/>
        </w:rPr>
        <w:t xml:space="preserve"> </w:t>
      </w:r>
      <w:r w:rsidRPr="005134E1">
        <w:rPr>
          <w:rFonts w:ascii="Arial" w:hAnsi="Arial" w:cs="Arial"/>
          <w:lang w:val="en-US"/>
        </w:rPr>
        <w:t>i zaključila sljedeće:</w:t>
      </w:r>
    </w:p>
    <w:p w14:paraId="56ED1CFB" w14:textId="77777777" w:rsidR="005134E1" w:rsidRPr="005134E1" w:rsidRDefault="005134E1" w:rsidP="005134E1">
      <w:pPr>
        <w:pStyle w:val="Odlomakpopisa"/>
        <w:rPr>
          <w:rFonts w:ascii="Arial" w:hAnsi="Arial" w:cs="Arial"/>
          <w:lang w:val="en-US"/>
        </w:rPr>
      </w:pPr>
    </w:p>
    <w:p w14:paraId="617DB89A" w14:textId="77777777" w:rsidR="002B61BC" w:rsidRPr="002B61BC" w:rsidRDefault="002B61BC" w:rsidP="002B61BC">
      <w:pPr>
        <w:rPr>
          <w:rFonts w:ascii="Arial" w:hAnsi="Arial" w:cs="Arial"/>
        </w:rPr>
      </w:pPr>
    </w:p>
    <w:p w14:paraId="2F1FC99B" w14:textId="77777777" w:rsidR="002B61BC" w:rsidRPr="00806108" w:rsidRDefault="005134E1" w:rsidP="00806108">
      <w:pPr>
        <w:pStyle w:val="Odlomakpopisa"/>
        <w:numPr>
          <w:ilvl w:val="0"/>
          <w:numId w:val="43"/>
        </w:numPr>
        <w:rPr>
          <w:rFonts w:ascii="Arial" w:hAnsi="Arial" w:cs="Arial"/>
        </w:rPr>
      </w:pPr>
      <w:r w:rsidRPr="002B61BC">
        <w:rPr>
          <w:rFonts w:ascii="Arial" w:hAnsi="Arial" w:cs="Arial"/>
        </w:rPr>
        <w:t>Za potrebe izvođenja predmetnih</w:t>
      </w:r>
      <w:r w:rsidR="0010710B">
        <w:rPr>
          <w:rFonts w:ascii="Arial" w:hAnsi="Arial" w:cs="Arial"/>
        </w:rPr>
        <w:t xml:space="preserve"> radova</w:t>
      </w:r>
      <w:r w:rsidRPr="002B61BC">
        <w:rPr>
          <w:rFonts w:ascii="Arial" w:hAnsi="Arial" w:cs="Arial"/>
          <w:lang w:val="en-US"/>
        </w:rPr>
        <w:t xml:space="preserve"> </w:t>
      </w:r>
      <w:r w:rsidRPr="002B61BC">
        <w:rPr>
          <w:rFonts w:ascii="Arial" w:hAnsi="Arial" w:cs="Arial"/>
        </w:rPr>
        <w:t>potrebno je uspostaviti privremenu regulaciju prometa na način da se</w:t>
      </w:r>
      <w:r w:rsidR="0010710B">
        <w:rPr>
          <w:rFonts w:ascii="Arial" w:hAnsi="Arial" w:cs="Arial"/>
        </w:rPr>
        <w:t xml:space="preserve"> tijekom izvođenja radova</w:t>
      </w:r>
      <w:r w:rsidRPr="002B61BC">
        <w:rPr>
          <w:rFonts w:ascii="Arial" w:hAnsi="Arial" w:cs="Arial"/>
        </w:rPr>
        <w:t xml:space="preserve"> </w:t>
      </w:r>
      <w:r w:rsidR="00806108">
        <w:rPr>
          <w:rFonts w:ascii="Arial" w:hAnsi="Arial" w:cs="Arial"/>
        </w:rPr>
        <w:t xml:space="preserve">Buzinska cesta na dijelu od ulice Bani do Av. V. Holjevca </w:t>
      </w:r>
      <w:r w:rsidR="002B61BC" w:rsidRPr="00806108">
        <w:rPr>
          <w:rFonts w:ascii="Arial" w:hAnsi="Arial" w:cs="Arial"/>
        </w:rPr>
        <w:t>zatvor</w:t>
      </w:r>
      <w:r w:rsidR="00806108">
        <w:rPr>
          <w:rFonts w:ascii="Arial" w:hAnsi="Arial" w:cs="Arial"/>
        </w:rPr>
        <w:t>i</w:t>
      </w:r>
      <w:r w:rsidRPr="00806108">
        <w:rPr>
          <w:rFonts w:ascii="Arial" w:hAnsi="Arial" w:cs="Arial"/>
        </w:rPr>
        <w:t xml:space="preserve"> za sav promet </w:t>
      </w:r>
      <w:r w:rsidR="00806108">
        <w:rPr>
          <w:rFonts w:ascii="Arial" w:hAnsi="Arial" w:cs="Arial"/>
        </w:rPr>
        <w:t>.</w:t>
      </w:r>
    </w:p>
    <w:p w14:paraId="71861B18" w14:textId="77777777" w:rsidR="00904162" w:rsidRDefault="00904162" w:rsidP="00904162">
      <w:pPr>
        <w:pStyle w:val="Odlomakpopisa"/>
        <w:ind w:left="360"/>
        <w:rPr>
          <w:rFonts w:ascii="Arial" w:hAnsi="Arial" w:cs="Arial"/>
        </w:rPr>
      </w:pPr>
    </w:p>
    <w:p w14:paraId="40CA551D" w14:textId="77777777" w:rsidR="002B61BC" w:rsidRDefault="002B61BC" w:rsidP="007F628C">
      <w:pPr>
        <w:pStyle w:val="Odlomakpopisa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Radovi </w:t>
      </w:r>
      <w:r w:rsidR="0090416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planiraju izvoditi od </w:t>
      </w:r>
      <w:r w:rsidR="00806108">
        <w:rPr>
          <w:rFonts w:ascii="Arial" w:hAnsi="Arial" w:cs="Arial"/>
        </w:rPr>
        <w:t>05</w:t>
      </w:r>
      <w:r>
        <w:rPr>
          <w:rFonts w:ascii="Arial" w:hAnsi="Arial" w:cs="Arial"/>
        </w:rPr>
        <w:t>.</w:t>
      </w:r>
      <w:r w:rsidR="00806108">
        <w:rPr>
          <w:rFonts w:ascii="Arial" w:hAnsi="Arial" w:cs="Arial"/>
        </w:rPr>
        <w:t>11</w:t>
      </w:r>
      <w:r>
        <w:rPr>
          <w:rFonts w:ascii="Arial" w:hAnsi="Arial" w:cs="Arial"/>
        </w:rPr>
        <w:t>.202</w:t>
      </w:r>
      <w:r w:rsidR="001E15D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10710B">
        <w:rPr>
          <w:rFonts w:ascii="Arial" w:hAnsi="Arial" w:cs="Arial"/>
        </w:rPr>
        <w:t xml:space="preserve"> do </w:t>
      </w:r>
      <w:r w:rsidR="00806108">
        <w:rPr>
          <w:rFonts w:ascii="Arial" w:hAnsi="Arial" w:cs="Arial"/>
        </w:rPr>
        <w:t>25</w:t>
      </w:r>
      <w:r w:rsidR="0010710B">
        <w:rPr>
          <w:rFonts w:ascii="Arial" w:hAnsi="Arial" w:cs="Arial"/>
        </w:rPr>
        <w:t>.</w:t>
      </w:r>
      <w:r w:rsidR="00806108">
        <w:rPr>
          <w:rFonts w:ascii="Arial" w:hAnsi="Arial" w:cs="Arial"/>
        </w:rPr>
        <w:t>11</w:t>
      </w:r>
      <w:r w:rsidR="0010710B">
        <w:rPr>
          <w:rFonts w:ascii="Arial" w:hAnsi="Arial" w:cs="Arial"/>
        </w:rPr>
        <w:t>.202</w:t>
      </w:r>
      <w:r w:rsidR="00904162">
        <w:rPr>
          <w:rFonts w:ascii="Arial" w:hAnsi="Arial" w:cs="Arial"/>
        </w:rPr>
        <w:t>3</w:t>
      </w:r>
      <w:r w:rsidR="0010710B">
        <w:rPr>
          <w:rFonts w:ascii="Arial" w:hAnsi="Arial" w:cs="Arial"/>
        </w:rPr>
        <w:t>.</w:t>
      </w:r>
      <w:r w:rsidR="00806108">
        <w:rPr>
          <w:rFonts w:ascii="Arial" w:hAnsi="Arial" w:cs="Arial"/>
        </w:rPr>
        <w:t>godine</w:t>
      </w:r>
    </w:p>
    <w:p w14:paraId="2D301ADE" w14:textId="77777777" w:rsidR="00904162" w:rsidRPr="00904162" w:rsidRDefault="00904162" w:rsidP="00904162">
      <w:pPr>
        <w:pStyle w:val="Odlomakpopisa"/>
        <w:rPr>
          <w:rFonts w:ascii="Arial" w:hAnsi="Arial" w:cs="Arial"/>
        </w:rPr>
      </w:pPr>
    </w:p>
    <w:p w14:paraId="29838E9E" w14:textId="77777777" w:rsidR="00904162" w:rsidRDefault="00904162" w:rsidP="00904162">
      <w:pPr>
        <w:pStyle w:val="Odlomakpopisa"/>
        <w:ind w:left="360"/>
        <w:rPr>
          <w:rFonts w:ascii="Arial" w:hAnsi="Arial" w:cs="Arial"/>
        </w:rPr>
      </w:pPr>
    </w:p>
    <w:p w14:paraId="37030051" w14:textId="77777777" w:rsidR="002B61BC" w:rsidRDefault="002B61BC" w:rsidP="007F628C">
      <w:pPr>
        <w:pStyle w:val="Odlomakpopisa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Tijekom izvođenja radova  škol</w:t>
      </w:r>
      <w:r w:rsidR="00904162">
        <w:rPr>
          <w:rFonts w:ascii="Arial" w:hAnsi="Arial" w:cs="Arial"/>
        </w:rPr>
        <w:t>ski autobus biti će preusmjeren</w:t>
      </w:r>
    </w:p>
    <w:p w14:paraId="092FF0C1" w14:textId="77777777" w:rsidR="00904162" w:rsidRDefault="00904162" w:rsidP="00904162">
      <w:pPr>
        <w:pStyle w:val="Odlomakpopisa"/>
        <w:ind w:left="360"/>
        <w:rPr>
          <w:rFonts w:ascii="Arial" w:hAnsi="Arial" w:cs="Arial"/>
        </w:rPr>
      </w:pPr>
    </w:p>
    <w:p w14:paraId="0F33E0FA" w14:textId="77777777" w:rsidR="00904162" w:rsidRDefault="005134E1" w:rsidP="00904162">
      <w:pPr>
        <w:pStyle w:val="Odlomakpopisa"/>
        <w:numPr>
          <w:ilvl w:val="0"/>
          <w:numId w:val="43"/>
        </w:numPr>
        <w:spacing w:after="0"/>
        <w:ind w:left="357" w:hanging="357"/>
        <w:rPr>
          <w:rFonts w:ascii="Arial" w:hAnsi="Arial" w:cs="Arial"/>
        </w:rPr>
      </w:pPr>
      <w:r w:rsidRPr="005134E1">
        <w:rPr>
          <w:rFonts w:ascii="Arial" w:hAnsi="Arial" w:cs="Arial"/>
        </w:rPr>
        <w:t xml:space="preserve">Izvođač radova je </w:t>
      </w:r>
      <w:r w:rsidR="002D56D4">
        <w:rPr>
          <w:rFonts w:ascii="Arial" w:hAnsi="Arial" w:cs="Arial"/>
        </w:rPr>
        <w:t>Zagrebački holding</w:t>
      </w:r>
      <w:r w:rsidRPr="005134E1">
        <w:rPr>
          <w:rFonts w:ascii="Arial" w:hAnsi="Arial" w:cs="Arial"/>
        </w:rPr>
        <w:t xml:space="preserve"> d.o.o., </w:t>
      </w:r>
      <w:r w:rsidR="002D56D4" w:rsidRPr="002D56D4">
        <w:rPr>
          <w:rFonts w:ascii="Arial" w:hAnsi="Arial" w:cs="Arial"/>
          <w:lang w:val="en-US"/>
        </w:rPr>
        <w:t>Podružnica Zagrebačke ceste</w:t>
      </w:r>
      <w:r w:rsidR="002D56D4">
        <w:rPr>
          <w:rFonts w:ascii="Arial" w:hAnsi="Arial" w:cs="Arial"/>
          <w:lang w:val="en-US"/>
        </w:rPr>
        <w:t>, Remetinečka 109</w:t>
      </w:r>
      <w:r w:rsidRPr="005134E1">
        <w:rPr>
          <w:rFonts w:ascii="Arial" w:hAnsi="Arial" w:cs="Arial"/>
        </w:rPr>
        <w:t xml:space="preserve">, Zagreb, voditelj radova </w:t>
      </w:r>
      <w:r w:rsidR="00806108">
        <w:rPr>
          <w:rFonts w:ascii="Arial" w:hAnsi="Arial" w:cs="Arial"/>
        </w:rPr>
        <w:t>Luka valenčak</w:t>
      </w:r>
      <w:r w:rsidRPr="005134E1">
        <w:rPr>
          <w:rFonts w:ascii="Arial" w:hAnsi="Arial" w:cs="Arial"/>
        </w:rPr>
        <w:t xml:space="preserve"> 09</w:t>
      </w:r>
      <w:r w:rsidR="002D56D4">
        <w:rPr>
          <w:rFonts w:ascii="Arial" w:hAnsi="Arial" w:cs="Arial"/>
        </w:rPr>
        <w:t>1</w:t>
      </w:r>
      <w:r w:rsidRPr="005134E1">
        <w:rPr>
          <w:rFonts w:ascii="Arial" w:hAnsi="Arial" w:cs="Arial"/>
        </w:rPr>
        <w:t>/ 23</w:t>
      </w:r>
      <w:r w:rsidR="002D56D4">
        <w:rPr>
          <w:rFonts w:ascii="Arial" w:hAnsi="Arial" w:cs="Arial"/>
        </w:rPr>
        <w:t>56</w:t>
      </w:r>
      <w:r w:rsidRPr="005134E1">
        <w:rPr>
          <w:rFonts w:ascii="Arial" w:hAnsi="Arial" w:cs="Arial"/>
        </w:rPr>
        <w:t xml:space="preserve"> </w:t>
      </w:r>
      <w:r w:rsidR="002D56D4">
        <w:rPr>
          <w:rFonts w:ascii="Arial" w:hAnsi="Arial" w:cs="Arial"/>
        </w:rPr>
        <w:t>03</w:t>
      </w:r>
      <w:r w:rsidR="00806108">
        <w:rPr>
          <w:rFonts w:ascii="Arial" w:hAnsi="Arial" w:cs="Arial"/>
        </w:rPr>
        <w:t>3</w:t>
      </w:r>
    </w:p>
    <w:p w14:paraId="544A8786" w14:textId="77777777" w:rsidR="00904162" w:rsidRPr="00904162" w:rsidRDefault="00904162" w:rsidP="00904162">
      <w:pPr>
        <w:rPr>
          <w:rFonts w:ascii="Arial" w:hAnsi="Arial" w:cs="Arial"/>
        </w:rPr>
      </w:pPr>
    </w:p>
    <w:p w14:paraId="4A3DFC11" w14:textId="77777777" w:rsidR="00C61628" w:rsidRDefault="00C61628" w:rsidP="00C61628">
      <w:pPr>
        <w:pStyle w:val="Odlomakpopisa"/>
        <w:numPr>
          <w:ilvl w:val="0"/>
          <w:numId w:val="43"/>
        </w:numPr>
        <w:tabs>
          <w:tab w:val="left" w:pos="567"/>
        </w:tabs>
        <w:spacing w:before="240" w:after="240" w:line="240" w:lineRule="auto"/>
        <w:ind w:left="357" w:hanging="357"/>
        <w:contextualSpacing w:val="0"/>
        <w:rPr>
          <w:rFonts w:ascii="Arial" w:hAnsi="Arial" w:cs="Arial"/>
        </w:rPr>
      </w:pPr>
      <w:r w:rsidRPr="00C17B4B">
        <w:rPr>
          <w:rFonts w:ascii="Arial" w:hAnsi="Arial" w:cs="Arial"/>
        </w:rPr>
        <w:t>Privremenu regulaciju prometa</w:t>
      </w:r>
      <w:r>
        <w:rPr>
          <w:rFonts w:ascii="Arial" w:hAnsi="Arial" w:cs="Arial"/>
        </w:rPr>
        <w:t xml:space="preserve"> </w:t>
      </w:r>
      <w:r w:rsidRPr="00C17B4B">
        <w:rPr>
          <w:rFonts w:ascii="Arial" w:hAnsi="Arial" w:cs="Arial"/>
        </w:rPr>
        <w:t>postavlja</w:t>
      </w:r>
      <w:r>
        <w:rPr>
          <w:rFonts w:ascii="Arial" w:hAnsi="Arial" w:cs="Arial"/>
        </w:rPr>
        <w:t xml:space="preserve"> i kontrolira </w:t>
      </w:r>
      <w:r w:rsidRPr="001827BF">
        <w:rPr>
          <w:rFonts w:ascii="Arial" w:hAnsi="Arial" w:cs="Arial"/>
          <w:lang w:val="en-US"/>
        </w:rPr>
        <w:t xml:space="preserve">Zagrebački holding d.o.o., Podružnica Zagrebačke ceste, Služba održavanja i zaštita cesta, Odjel privremene regulacije prometa, Donje Svetice 48, Zagreb </w:t>
      </w:r>
      <w:r>
        <w:rPr>
          <w:rFonts w:ascii="Arial" w:hAnsi="Arial" w:cs="Arial"/>
        </w:rPr>
        <w:t>o trošku podnositelja zahtjeva.</w:t>
      </w:r>
    </w:p>
    <w:p w14:paraId="46FBF097" w14:textId="77777777" w:rsidR="00C61628" w:rsidRPr="00C61628" w:rsidRDefault="00C61628" w:rsidP="00C61628">
      <w:pPr>
        <w:pStyle w:val="Odlomakpopisa"/>
        <w:rPr>
          <w:rFonts w:ascii="Arial" w:hAnsi="Arial" w:cs="Arial"/>
        </w:rPr>
      </w:pPr>
    </w:p>
    <w:p w14:paraId="4A49B795" w14:textId="77777777" w:rsidR="00C61628" w:rsidRPr="00FF3AAC" w:rsidRDefault="00C61628" w:rsidP="00C61628">
      <w:pPr>
        <w:pStyle w:val="Odlomakpopisa"/>
        <w:numPr>
          <w:ilvl w:val="0"/>
          <w:numId w:val="43"/>
        </w:numPr>
        <w:tabs>
          <w:tab w:val="left" w:pos="567"/>
        </w:tabs>
        <w:spacing w:before="240" w:after="240" w:line="24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Tijekom izvođenja radova potrebno je omogućiti neometan prolaz za pješake i interventna vozila.</w:t>
      </w:r>
    </w:p>
    <w:p w14:paraId="0914AA18" w14:textId="77777777" w:rsidR="00C61628" w:rsidRPr="00C61628" w:rsidRDefault="00C61628" w:rsidP="00C61628">
      <w:pPr>
        <w:tabs>
          <w:tab w:val="left" w:pos="567"/>
        </w:tabs>
        <w:spacing w:before="240" w:after="240"/>
        <w:rPr>
          <w:rFonts w:ascii="Arial" w:hAnsi="Arial" w:cs="Arial"/>
        </w:rPr>
      </w:pPr>
    </w:p>
    <w:p w14:paraId="78CE21D3" w14:textId="77777777" w:rsidR="002D56D4" w:rsidRPr="002D56D4" w:rsidRDefault="002D56D4" w:rsidP="002D56D4">
      <w:pPr>
        <w:rPr>
          <w:rFonts w:ascii="Arial" w:eastAsia="Calibri" w:hAnsi="Arial" w:cs="Arial"/>
        </w:rPr>
      </w:pPr>
    </w:p>
    <w:p w14:paraId="16F483F5" w14:textId="77777777" w:rsidR="005134E1" w:rsidRDefault="005134E1" w:rsidP="005134E1">
      <w:pPr>
        <w:pStyle w:val="Odlomakpopisa"/>
        <w:ind w:left="0"/>
        <w:rPr>
          <w:rFonts w:ascii="Arial" w:hAnsi="Arial" w:cs="Arial"/>
          <w:lang w:val="en-US"/>
        </w:rPr>
      </w:pPr>
      <w:r w:rsidRPr="005134E1">
        <w:rPr>
          <w:rFonts w:ascii="Arial" w:hAnsi="Arial" w:cs="Arial"/>
          <w:lang w:val="en-US"/>
        </w:rPr>
        <w:t>Zapisnik će biti proslijeđen članovima komisijskog očevida. Ukoliko netko od članova komisije ima primjedbe na sadržaj Zapisnika ili želi unijeti dodatne konstatacije ili napomene, potrebno je što hitnije mail-om poslati svoja zapažanja, a opravdani zahtjevi biti će dodani naknadno na kraju ovog Zapisnika kao izdvojeno mišljenje i takav će se dopunjeni Zapisnik ponovno svima poslati.</w:t>
      </w:r>
    </w:p>
    <w:p w14:paraId="3D76FB7C" w14:textId="77777777" w:rsidR="005134E1" w:rsidRDefault="005134E1" w:rsidP="005134E1">
      <w:pPr>
        <w:pStyle w:val="Odlomakpopisa"/>
        <w:ind w:left="0"/>
        <w:rPr>
          <w:rFonts w:ascii="Arial" w:hAnsi="Arial" w:cs="Arial"/>
          <w:lang w:val="en-US"/>
        </w:rPr>
      </w:pPr>
    </w:p>
    <w:p w14:paraId="189AA7B4" w14:textId="77777777" w:rsidR="005134E1" w:rsidRDefault="005134E1" w:rsidP="005134E1">
      <w:pPr>
        <w:pStyle w:val="Odlomakpopisa"/>
        <w:ind w:left="0"/>
        <w:rPr>
          <w:rFonts w:ascii="Arial" w:hAnsi="Arial" w:cs="Arial"/>
          <w:lang w:val="en-US"/>
        </w:rPr>
      </w:pPr>
    </w:p>
    <w:p w14:paraId="00206E33" w14:textId="77777777" w:rsidR="005134E1" w:rsidRPr="005134E1" w:rsidRDefault="005134E1" w:rsidP="005134E1">
      <w:pPr>
        <w:pStyle w:val="Odlomakpopisa"/>
        <w:ind w:left="0"/>
        <w:rPr>
          <w:rFonts w:ascii="Arial" w:hAnsi="Arial" w:cs="Arial"/>
          <w:lang w:val="en-US"/>
        </w:rPr>
      </w:pPr>
    </w:p>
    <w:p w14:paraId="77304AC7" w14:textId="77777777" w:rsidR="005134E1" w:rsidRPr="005134E1" w:rsidRDefault="005134E1" w:rsidP="005134E1">
      <w:pPr>
        <w:pStyle w:val="Odlomakpopisa"/>
        <w:rPr>
          <w:rFonts w:ascii="Arial" w:hAnsi="Arial" w:cs="Arial"/>
          <w:sz w:val="20"/>
          <w:lang w:val="en-US"/>
        </w:rPr>
      </w:pPr>
    </w:p>
    <w:p w14:paraId="12B1B39A" w14:textId="77777777" w:rsidR="005134E1" w:rsidRPr="005134E1" w:rsidRDefault="005134E1" w:rsidP="005134E1">
      <w:pPr>
        <w:pStyle w:val="Odlomakpopisa"/>
        <w:ind w:left="0"/>
        <w:jc w:val="center"/>
        <w:rPr>
          <w:rFonts w:ascii="Arial" w:hAnsi="Arial" w:cs="Arial"/>
          <w:sz w:val="40"/>
          <w:szCs w:val="40"/>
          <w:lang w:val="en-US"/>
        </w:rPr>
      </w:pPr>
      <w:r w:rsidRPr="005134E1">
        <w:rPr>
          <w:rFonts w:ascii="Arial" w:hAnsi="Arial" w:cs="Arial"/>
          <w:sz w:val="40"/>
          <w:szCs w:val="40"/>
          <w:lang w:val="en-US"/>
        </w:rPr>
        <w:t>IZDVOJENO MIŠLJENJE</w:t>
      </w:r>
    </w:p>
    <w:p w14:paraId="4643CDD2" w14:textId="77777777" w:rsidR="005134E1" w:rsidRDefault="005134E1" w:rsidP="005134E1">
      <w:pPr>
        <w:pStyle w:val="Odlomakpopisa"/>
        <w:rPr>
          <w:rFonts w:ascii="Arial" w:hAnsi="Arial" w:cs="Arial"/>
          <w:sz w:val="20"/>
          <w:lang w:val="en-US"/>
        </w:rPr>
      </w:pPr>
    </w:p>
    <w:p w14:paraId="323BD7F1" w14:textId="77777777" w:rsidR="005134E1" w:rsidRDefault="005134E1" w:rsidP="005134E1">
      <w:pPr>
        <w:pStyle w:val="Odlomakpopisa"/>
        <w:rPr>
          <w:rFonts w:ascii="Arial" w:hAnsi="Arial" w:cs="Arial"/>
          <w:sz w:val="20"/>
          <w:lang w:val="en-US"/>
        </w:rPr>
      </w:pPr>
    </w:p>
    <w:p w14:paraId="3CD80C8C" w14:textId="77777777" w:rsidR="005134E1" w:rsidRPr="005134E1" w:rsidRDefault="005134E1" w:rsidP="005134E1">
      <w:pPr>
        <w:pStyle w:val="Odlomakpopisa"/>
        <w:rPr>
          <w:rFonts w:ascii="Arial" w:hAnsi="Arial" w:cs="Arial"/>
          <w:sz w:val="20"/>
          <w:lang w:val="en-US"/>
        </w:rPr>
      </w:pPr>
    </w:p>
    <w:p w14:paraId="47662216" w14:textId="77777777" w:rsidR="005134E1" w:rsidRPr="005134E1" w:rsidRDefault="005134E1" w:rsidP="005134E1">
      <w:pPr>
        <w:pStyle w:val="Odlomakpopisa"/>
        <w:rPr>
          <w:rFonts w:ascii="Arial" w:hAnsi="Arial" w:cs="Arial"/>
          <w:sz w:val="20"/>
          <w:lang w:val="en-US"/>
        </w:rPr>
      </w:pPr>
    </w:p>
    <w:p w14:paraId="34368DEB" w14:textId="77777777" w:rsidR="005134E1" w:rsidRPr="005134E1" w:rsidRDefault="005134E1" w:rsidP="005134E1">
      <w:pPr>
        <w:pStyle w:val="Odlomakpopisa"/>
        <w:rPr>
          <w:rFonts w:ascii="Arial" w:hAnsi="Arial" w:cs="Arial"/>
          <w:sz w:val="20"/>
          <w:lang w:val="en-US"/>
        </w:rPr>
      </w:pPr>
      <w:r w:rsidRPr="005134E1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 xml:space="preserve">                                                                                            </w:t>
      </w:r>
      <w:r w:rsidRPr="005134E1">
        <w:rPr>
          <w:rFonts w:ascii="Arial" w:hAnsi="Arial" w:cs="Arial"/>
          <w:sz w:val="20"/>
          <w:lang w:val="en-US"/>
        </w:rPr>
        <w:t>Zapisnik sastavio:</w:t>
      </w:r>
    </w:p>
    <w:p w14:paraId="2BEF47BD" w14:textId="77777777" w:rsidR="005134E1" w:rsidRPr="005134E1" w:rsidRDefault="005134E1" w:rsidP="005134E1">
      <w:pPr>
        <w:pStyle w:val="Odlomakpopisa"/>
        <w:rPr>
          <w:rFonts w:ascii="Arial" w:hAnsi="Arial" w:cs="Arial"/>
          <w:sz w:val="20"/>
          <w:lang w:val="en-US"/>
        </w:rPr>
      </w:pPr>
      <w:r w:rsidRPr="005134E1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 xml:space="preserve">                                                                                </w:t>
      </w:r>
      <w:r w:rsidRPr="005134E1">
        <w:rPr>
          <w:rFonts w:ascii="Arial" w:hAnsi="Arial" w:cs="Arial"/>
          <w:sz w:val="20"/>
          <w:lang w:val="en-US"/>
        </w:rPr>
        <w:t>mr.sc. Krešimir Poić dipl.inž.prom.</w:t>
      </w:r>
    </w:p>
    <w:p w14:paraId="159FEF8F" w14:textId="77777777" w:rsidR="005134E1" w:rsidRPr="005134E1" w:rsidRDefault="005134E1" w:rsidP="005134E1">
      <w:pPr>
        <w:pStyle w:val="Odlomakpopis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</w:t>
      </w:r>
      <w:r w:rsidRPr="005134E1">
        <w:rPr>
          <w:rFonts w:ascii="Arial" w:hAnsi="Arial" w:cs="Arial"/>
          <w:sz w:val="20"/>
        </w:rPr>
        <w:t>Ruk. službe upravno tehničkih poslova</w:t>
      </w:r>
    </w:p>
    <w:p w14:paraId="33B608E2" w14:textId="77777777" w:rsidR="005134E1" w:rsidRPr="005134E1" w:rsidRDefault="005134E1" w:rsidP="005134E1">
      <w:pPr>
        <w:pStyle w:val="Odlomakpopisa"/>
        <w:rPr>
          <w:rFonts w:ascii="Arial" w:hAnsi="Arial" w:cs="Arial"/>
          <w:sz w:val="20"/>
          <w:lang w:val="en-US"/>
        </w:rPr>
      </w:pPr>
    </w:p>
    <w:p w14:paraId="697F87F6" w14:textId="77777777" w:rsidR="005134E1" w:rsidRDefault="005134E1" w:rsidP="005134E1">
      <w:pPr>
        <w:pStyle w:val="Odlomakpopisa"/>
        <w:ind w:left="0"/>
        <w:rPr>
          <w:rFonts w:ascii="Arial" w:hAnsi="Arial" w:cs="Arial"/>
          <w:sz w:val="20"/>
          <w:szCs w:val="20"/>
        </w:rPr>
      </w:pPr>
    </w:p>
    <w:p w14:paraId="5C8FDB9B" w14:textId="77777777" w:rsidR="003130DC" w:rsidRPr="003130DC" w:rsidRDefault="003130DC" w:rsidP="003130DC">
      <w:pPr>
        <w:tabs>
          <w:tab w:val="left" w:pos="567"/>
        </w:tabs>
        <w:rPr>
          <w:rFonts w:ascii="Arial" w:hAnsi="Arial" w:cs="Arial"/>
          <w:sz w:val="20"/>
        </w:rPr>
      </w:pPr>
    </w:p>
    <w:p w14:paraId="15E8B116" w14:textId="77777777" w:rsidR="00A564D3" w:rsidRPr="00A637BD" w:rsidRDefault="00A564D3" w:rsidP="00A564D3">
      <w:pPr>
        <w:pStyle w:val="Odlomakpopisa"/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1ADE626D" w14:textId="77777777" w:rsidR="00240868" w:rsidRDefault="00240868" w:rsidP="00DF6673">
      <w:pPr>
        <w:tabs>
          <w:tab w:val="left" w:pos="567"/>
        </w:tabs>
        <w:rPr>
          <w:rFonts w:ascii="Arial" w:hAnsi="Arial" w:cs="Arial"/>
        </w:rPr>
      </w:pPr>
    </w:p>
    <w:sectPr w:rsidR="00240868" w:rsidSect="004642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851" w:left="1418" w:header="426" w:footer="3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576E1" w14:textId="77777777" w:rsidR="00F4288A" w:rsidRDefault="00F4288A">
      <w:r>
        <w:separator/>
      </w:r>
    </w:p>
  </w:endnote>
  <w:endnote w:type="continuationSeparator" w:id="0">
    <w:p w14:paraId="72FBADC8" w14:textId="77777777" w:rsidR="00F4288A" w:rsidRDefault="00F4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0858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4D9F39AC" w14:textId="77777777" w:rsidR="00464250" w:rsidRPr="00C5154E" w:rsidRDefault="00464250">
        <w:pPr>
          <w:pStyle w:val="Podnoje"/>
          <w:jc w:val="right"/>
          <w:rPr>
            <w:rFonts w:ascii="Arial" w:hAnsi="Arial" w:cs="Arial"/>
            <w:sz w:val="20"/>
          </w:rPr>
        </w:pPr>
      </w:p>
      <w:tbl>
        <w:tblPr>
          <w:tblW w:w="0" w:type="auto"/>
          <w:tblBorders>
            <w:top w:val="single" w:sz="4" w:space="0" w:color="1F497D"/>
          </w:tblBorders>
          <w:tblLook w:val="04A0" w:firstRow="1" w:lastRow="0" w:firstColumn="1" w:lastColumn="0" w:noHBand="0" w:noVBand="1"/>
        </w:tblPr>
        <w:tblGrid>
          <w:gridCol w:w="4535"/>
          <w:gridCol w:w="4535"/>
        </w:tblGrid>
        <w:tr w:rsidR="00464250" w:rsidRPr="008E41E2" w14:paraId="22A67287" w14:textId="77777777" w:rsidTr="00D26CA0">
          <w:trPr>
            <w:trHeight w:val="920"/>
          </w:trPr>
          <w:tc>
            <w:tcPr>
              <w:tcW w:w="4630" w:type="dxa"/>
            </w:tcPr>
            <w:p w14:paraId="70744A3B" w14:textId="77777777" w:rsidR="00464250" w:rsidRPr="002C21E0" w:rsidRDefault="00464250" w:rsidP="00464250">
              <w:pPr>
                <w:ind w:left="720"/>
                <w:rPr>
                  <w:rFonts w:ascii="Arial" w:hAnsi="Arial" w:cs="Arial"/>
                  <w:noProof/>
                  <w:sz w:val="18"/>
                  <w:szCs w:val="18"/>
                </w:rPr>
              </w:pPr>
            </w:p>
            <w:p w14:paraId="3850B5F7" w14:textId="77777777" w:rsidR="00464250" w:rsidRPr="002C21E0" w:rsidRDefault="00464250" w:rsidP="00464250">
              <w:pPr>
                <w:numPr>
                  <w:ilvl w:val="0"/>
                  <w:numId w:val="18"/>
                </w:numPr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</w:pPr>
              <w:r w:rsidRPr="002C21E0"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  <w:t>ZAGREBAČKI HOLDING d.o.o.</w:t>
              </w:r>
            </w:p>
            <w:p w14:paraId="0B619A61" w14:textId="77777777" w:rsidR="00464250" w:rsidRDefault="00464250" w:rsidP="00464250">
              <w:pPr>
                <w:ind w:left="720"/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</w:pPr>
              <w:r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  <w:t>Podružnica ZAGREBAČKE CESTE</w:t>
              </w:r>
            </w:p>
            <w:p w14:paraId="3A6C1FF4" w14:textId="77777777" w:rsidR="00464250" w:rsidRPr="002C21E0" w:rsidRDefault="00464250" w:rsidP="00464250">
              <w:pPr>
                <w:ind w:left="720"/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</w:pPr>
              <w:r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  <w:t>Donje Svetice 48, 10000 Zagreb,</w:t>
              </w:r>
            </w:p>
            <w:p w14:paraId="6112ADA1" w14:textId="77777777" w:rsidR="00464250" w:rsidRPr="002C21E0" w:rsidRDefault="00464250" w:rsidP="00464250">
              <w:pPr>
                <w:ind w:left="720"/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</w:pPr>
              <w:r w:rsidRPr="002C21E0"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  <w:t xml:space="preserve">Tel. + 385 1 </w:t>
              </w:r>
              <w:r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  <w:t>2356 444, faks: +385 1 2356 400</w:t>
              </w:r>
            </w:p>
            <w:p w14:paraId="249BD919" w14:textId="77777777" w:rsidR="00464250" w:rsidRPr="002C21E0" w:rsidRDefault="00464250" w:rsidP="00464250">
              <w:pPr>
                <w:ind w:left="720"/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</w:pPr>
              <w:r w:rsidRPr="002C21E0"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  <w:t>www.</w:t>
              </w:r>
              <w:r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  <w:t>zgceste</w:t>
              </w:r>
              <w:r w:rsidRPr="002C21E0">
                <w:rPr>
                  <w:rFonts w:ascii="Arial" w:hAnsi="Arial" w:cs="Arial"/>
                  <w:noProof/>
                  <w:color w:val="1F497D"/>
                  <w:sz w:val="16"/>
                  <w:szCs w:val="16"/>
                </w:rPr>
                <w:t>.hr</w:t>
              </w:r>
            </w:p>
            <w:p w14:paraId="09E4653C" w14:textId="77777777" w:rsidR="00464250" w:rsidRPr="002C21E0" w:rsidRDefault="00464250" w:rsidP="00464250">
              <w:pPr>
                <w:rPr>
                  <w:rFonts w:ascii="Arial" w:hAnsi="Arial" w:cs="Arial"/>
                  <w:b/>
                  <w:sz w:val="18"/>
                  <w:szCs w:val="18"/>
                </w:rPr>
              </w:pPr>
            </w:p>
          </w:tc>
          <w:tc>
            <w:tcPr>
              <w:tcW w:w="4600" w:type="dxa"/>
            </w:tcPr>
            <w:p w14:paraId="1A0C5769" w14:textId="77777777" w:rsidR="00464250" w:rsidRPr="002C21E0" w:rsidRDefault="00464250" w:rsidP="00464250">
              <w:pPr>
                <w:rPr>
                  <w:rFonts w:ascii="Arial" w:hAnsi="Arial" w:cs="Arial"/>
                  <w:b/>
                  <w:sz w:val="18"/>
                  <w:szCs w:val="18"/>
                </w:rPr>
              </w:pPr>
            </w:p>
            <w:p w14:paraId="66821BDA" w14:textId="77777777" w:rsidR="00464250" w:rsidRPr="00821A45" w:rsidRDefault="00464250" w:rsidP="00464250">
              <w:pPr>
                <w:numPr>
                  <w:ilvl w:val="0"/>
                  <w:numId w:val="18"/>
                </w:numPr>
                <w:rPr>
                  <w:szCs w:val="24"/>
                  <w:lang w:val="hr-HR" w:eastAsia="hr-HR"/>
                </w:rPr>
              </w:pPr>
              <w:r w:rsidRPr="00821A45">
                <w:rPr>
                  <w:rFonts w:ascii="Arial" w:hAnsi="Arial" w:cs="Arial"/>
                  <w:color w:val="1F497D"/>
                  <w:sz w:val="16"/>
                  <w:szCs w:val="16"/>
                </w:rPr>
                <w:t>Trgovački sud u Zagrebu, MBS:</w:t>
              </w:r>
              <w:r>
                <w:rPr>
                  <w:rFonts w:ascii="Arial" w:hAnsi="Arial" w:cs="Arial"/>
                  <w:color w:val="1F497D"/>
                  <w:sz w:val="16"/>
                  <w:szCs w:val="16"/>
                </w:rPr>
                <w:t xml:space="preserve"> </w:t>
              </w:r>
              <w:r w:rsidRPr="00D813C1">
                <w:rPr>
                  <w:rFonts w:ascii="Arial" w:hAnsi="Arial" w:cs="Arial"/>
                  <w:color w:val="1F497D"/>
                  <w:sz w:val="16"/>
                  <w:szCs w:val="16"/>
                </w:rPr>
                <w:t>0</w:t>
              </w:r>
              <w:r>
                <w:rPr>
                  <w:rFonts w:ascii="Arial" w:hAnsi="Arial" w:cs="Arial"/>
                  <w:color w:val="1F497D"/>
                  <w:sz w:val="16"/>
                  <w:szCs w:val="16"/>
                </w:rPr>
                <w:t>3677702 - 008</w:t>
              </w:r>
            </w:p>
            <w:p w14:paraId="287369B1" w14:textId="77777777" w:rsidR="00464250" w:rsidRPr="002C21E0" w:rsidRDefault="00464250" w:rsidP="00464250">
              <w:pPr>
                <w:ind w:left="720"/>
                <w:rPr>
                  <w:rFonts w:ascii="Arial" w:hAnsi="Arial" w:cs="Arial"/>
                  <w:color w:val="1F497D"/>
                  <w:sz w:val="16"/>
                  <w:szCs w:val="16"/>
                </w:rPr>
              </w:pPr>
              <w:r>
                <w:rPr>
                  <w:rFonts w:ascii="Arial" w:hAnsi="Arial" w:cs="Arial"/>
                  <w:color w:val="1F497D"/>
                  <w:sz w:val="16"/>
                  <w:szCs w:val="16"/>
                </w:rPr>
                <w:t>OIB: 85584865987- 008</w:t>
              </w:r>
            </w:p>
            <w:p w14:paraId="6EAA6990" w14:textId="77777777" w:rsidR="00464250" w:rsidRPr="002C21E0" w:rsidRDefault="00464250" w:rsidP="00464250">
              <w:pPr>
                <w:ind w:left="720"/>
                <w:rPr>
                  <w:rFonts w:ascii="Arial" w:hAnsi="Arial" w:cs="Arial"/>
                  <w:color w:val="1F497D"/>
                  <w:sz w:val="16"/>
                  <w:szCs w:val="16"/>
                </w:rPr>
              </w:pPr>
              <w:r w:rsidRPr="002C21E0">
                <w:rPr>
                  <w:rFonts w:ascii="Arial" w:hAnsi="Arial" w:cs="Arial"/>
                  <w:color w:val="1F497D"/>
                  <w:sz w:val="16"/>
                  <w:szCs w:val="16"/>
                </w:rPr>
                <w:t xml:space="preserve">Zagrebačka banka d.d., </w:t>
              </w:r>
              <w:smartTag w:uri="urn:schemas-microsoft-com:office:smarttags" w:element="place">
                <w:smartTag w:uri="urn:schemas-microsoft-com:office:smarttags" w:element="City">
                  <w:r w:rsidRPr="002C21E0">
                    <w:rPr>
                      <w:rFonts w:ascii="Arial" w:hAnsi="Arial" w:cs="Arial"/>
                      <w:color w:val="1F497D"/>
                      <w:sz w:val="16"/>
                      <w:szCs w:val="16"/>
                    </w:rPr>
                    <w:t>Zagreb</w:t>
                  </w:r>
                </w:smartTag>
              </w:smartTag>
            </w:p>
            <w:p w14:paraId="1AA0B758" w14:textId="77777777" w:rsidR="00464250" w:rsidRPr="002C21E0" w:rsidRDefault="00464250" w:rsidP="00464250">
              <w:pPr>
                <w:ind w:left="720"/>
                <w:rPr>
                  <w:rFonts w:ascii="Arial" w:hAnsi="Arial" w:cs="Arial"/>
                  <w:b/>
                  <w:sz w:val="18"/>
                  <w:szCs w:val="18"/>
                </w:rPr>
              </w:pPr>
              <w:r w:rsidRPr="00821A45">
                <w:rPr>
                  <w:rFonts w:ascii="Arial" w:hAnsi="Arial" w:cs="Arial"/>
                  <w:color w:val="1F497D"/>
                  <w:sz w:val="16"/>
                  <w:szCs w:val="16"/>
                </w:rPr>
                <w:t xml:space="preserve">IBAN: </w:t>
              </w:r>
              <w:r w:rsidRPr="00142F1B">
                <w:rPr>
                  <w:rFonts w:ascii="Arial" w:hAnsi="Arial" w:cs="Arial"/>
                  <w:color w:val="1F497D"/>
                  <w:sz w:val="16"/>
                  <w:szCs w:val="16"/>
                </w:rPr>
                <w:t>HR6723600001400480314</w:t>
              </w:r>
            </w:p>
          </w:tc>
        </w:tr>
      </w:tbl>
      <w:p w14:paraId="66846A6D" w14:textId="77777777" w:rsidR="00C5154E" w:rsidRPr="00C5154E" w:rsidRDefault="00C5154E">
        <w:pPr>
          <w:pStyle w:val="Podnoje"/>
          <w:jc w:val="right"/>
          <w:rPr>
            <w:rFonts w:ascii="Arial" w:hAnsi="Arial" w:cs="Arial"/>
            <w:sz w:val="20"/>
          </w:rPr>
        </w:pPr>
        <w:r w:rsidRPr="00C5154E">
          <w:rPr>
            <w:rFonts w:ascii="Arial" w:hAnsi="Arial" w:cs="Arial"/>
            <w:sz w:val="20"/>
          </w:rPr>
          <w:fldChar w:fldCharType="begin"/>
        </w:r>
        <w:r w:rsidRPr="00C5154E">
          <w:rPr>
            <w:rFonts w:ascii="Arial" w:hAnsi="Arial" w:cs="Arial"/>
            <w:sz w:val="20"/>
          </w:rPr>
          <w:instrText xml:space="preserve"> PAGE   \* MERGEFORMAT </w:instrText>
        </w:r>
        <w:r w:rsidRPr="00C5154E">
          <w:rPr>
            <w:rFonts w:ascii="Arial" w:hAnsi="Arial" w:cs="Arial"/>
            <w:sz w:val="20"/>
          </w:rPr>
          <w:fldChar w:fldCharType="separate"/>
        </w:r>
        <w:r w:rsidR="00C61628">
          <w:rPr>
            <w:rFonts w:ascii="Arial" w:hAnsi="Arial" w:cs="Arial"/>
            <w:noProof/>
            <w:sz w:val="20"/>
          </w:rPr>
          <w:t>2</w:t>
        </w:r>
        <w:r w:rsidRPr="00C5154E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0F3B915" w14:textId="77777777" w:rsidR="00C46496" w:rsidRDefault="00C46496" w:rsidP="00533482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1F497D"/>
      </w:tblBorders>
      <w:tblLook w:val="04A0" w:firstRow="1" w:lastRow="0" w:firstColumn="1" w:lastColumn="0" w:noHBand="0" w:noVBand="1"/>
    </w:tblPr>
    <w:tblGrid>
      <w:gridCol w:w="4535"/>
      <w:gridCol w:w="4535"/>
    </w:tblGrid>
    <w:tr w:rsidR="00020263" w:rsidRPr="008E41E2" w14:paraId="593202E9" w14:textId="77777777" w:rsidTr="00FE6910">
      <w:trPr>
        <w:trHeight w:val="920"/>
      </w:trPr>
      <w:tc>
        <w:tcPr>
          <w:tcW w:w="4630" w:type="dxa"/>
        </w:tcPr>
        <w:p w14:paraId="7F7B46EC" w14:textId="77777777" w:rsidR="00020263" w:rsidRPr="002C21E0" w:rsidRDefault="00020263" w:rsidP="00020263">
          <w:pPr>
            <w:ind w:left="720"/>
            <w:rPr>
              <w:rFonts w:ascii="Arial" w:hAnsi="Arial" w:cs="Arial"/>
              <w:noProof/>
              <w:sz w:val="18"/>
              <w:szCs w:val="18"/>
            </w:rPr>
          </w:pPr>
        </w:p>
        <w:p w14:paraId="375CB75C" w14:textId="77777777" w:rsidR="00020263" w:rsidRPr="002C21E0" w:rsidRDefault="00020263" w:rsidP="00020263">
          <w:pPr>
            <w:numPr>
              <w:ilvl w:val="0"/>
              <w:numId w:val="18"/>
            </w:numPr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ZAGREBAČKI HOLDING d.o.o.</w:t>
          </w:r>
        </w:p>
        <w:p w14:paraId="7AF31F75" w14:textId="77777777" w:rsidR="007E6528" w:rsidRDefault="007E6528" w:rsidP="00020263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>
            <w:rPr>
              <w:rFonts w:ascii="Arial" w:hAnsi="Arial" w:cs="Arial"/>
              <w:noProof/>
              <w:color w:val="1F497D"/>
              <w:sz w:val="16"/>
              <w:szCs w:val="16"/>
            </w:rPr>
            <w:t>Podružnica ZAGREBAČKE CESTE</w:t>
          </w:r>
        </w:p>
        <w:p w14:paraId="5C0ABFF1" w14:textId="77777777" w:rsidR="00020263" w:rsidRPr="002C21E0" w:rsidRDefault="007E6528" w:rsidP="00020263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>
            <w:rPr>
              <w:rFonts w:ascii="Arial" w:hAnsi="Arial" w:cs="Arial"/>
              <w:noProof/>
              <w:color w:val="1F497D"/>
              <w:sz w:val="16"/>
              <w:szCs w:val="16"/>
            </w:rPr>
            <w:t>Donje Svetice 48, 10000 Zagreb,</w:t>
          </w:r>
        </w:p>
        <w:p w14:paraId="237264E2" w14:textId="77777777" w:rsidR="00020263" w:rsidRPr="002C21E0" w:rsidRDefault="00020263" w:rsidP="00020263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 xml:space="preserve">Tel. + 385 1 </w:t>
          </w:r>
          <w:r w:rsidR="007E6528">
            <w:rPr>
              <w:rFonts w:ascii="Arial" w:hAnsi="Arial" w:cs="Arial"/>
              <w:noProof/>
              <w:color w:val="1F497D"/>
              <w:sz w:val="16"/>
              <w:szCs w:val="16"/>
            </w:rPr>
            <w:t>2356 444, faks: +385 1 2356 400</w:t>
          </w:r>
        </w:p>
        <w:p w14:paraId="7694EDE4" w14:textId="77777777" w:rsidR="00020263" w:rsidRPr="002C21E0" w:rsidRDefault="00020263" w:rsidP="00020263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www.</w:t>
          </w:r>
          <w:r w:rsidR="007E6528">
            <w:rPr>
              <w:rFonts w:ascii="Arial" w:hAnsi="Arial" w:cs="Arial"/>
              <w:noProof/>
              <w:color w:val="1F497D"/>
              <w:sz w:val="16"/>
              <w:szCs w:val="16"/>
            </w:rPr>
            <w:t>zgceste</w:t>
          </w: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.hr</w:t>
          </w:r>
        </w:p>
        <w:p w14:paraId="4A774215" w14:textId="77777777" w:rsidR="00020263" w:rsidRPr="002C21E0" w:rsidRDefault="00020263" w:rsidP="00020263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00" w:type="dxa"/>
        </w:tcPr>
        <w:p w14:paraId="5C2EFC04" w14:textId="77777777" w:rsidR="00020263" w:rsidRPr="002C21E0" w:rsidRDefault="00020263" w:rsidP="0002026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1186FDDF" w14:textId="77777777" w:rsidR="00020263" w:rsidRPr="00821A45" w:rsidRDefault="00020263" w:rsidP="00020263">
          <w:pPr>
            <w:numPr>
              <w:ilvl w:val="0"/>
              <w:numId w:val="18"/>
            </w:numPr>
            <w:rPr>
              <w:szCs w:val="24"/>
              <w:lang w:val="hr-HR" w:eastAsia="hr-HR"/>
            </w:rPr>
          </w:pPr>
          <w:r w:rsidRPr="00821A45">
            <w:rPr>
              <w:rFonts w:ascii="Arial" w:hAnsi="Arial" w:cs="Arial"/>
              <w:color w:val="1F497D"/>
              <w:sz w:val="16"/>
              <w:szCs w:val="16"/>
            </w:rPr>
            <w:t>Trgovački sud u Zagrebu, MBS:</w:t>
          </w:r>
          <w:r w:rsidR="00D813C1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r w:rsidR="00D813C1" w:rsidRPr="00D813C1">
            <w:rPr>
              <w:rFonts w:ascii="Arial" w:hAnsi="Arial" w:cs="Arial"/>
              <w:color w:val="1F497D"/>
              <w:sz w:val="16"/>
              <w:szCs w:val="16"/>
            </w:rPr>
            <w:t>0</w:t>
          </w:r>
          <w:r w:rsidR="00543310">
            <w:rPr>
              <w:rFonts w:ascii="Arial" w:hAnsi="Arial" w:cs="Arial"/>
              <w:color w:val="1F497D"/>
              <w:sz w:val="16"/>
              <w:szCs w:val="16"/>
            </w:rPr>
            <w:t xml:space="preserve">3677702 </w:t>
          </w:r>
          <w:r w:rsidR="007E6528">
            <w:rPr>
              <w:rFonts w:ascii="Arial" w:hAnsi="Arial" w:cs="Arial"/>
              <w:color w:val="1F497D"/>
              <w:sz w:val="16"/>
              <w:szCs w:val="16"/>
            </w:rPr>
            <w:t>-</w:t>
          </w:r>
          <w:r w:rsidR="00543310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r w:rsidR="007E6528">
            <w:rPr>
              <w:rFonts w:ascii="Arial" w:hAnsi="Arial" w:cs="Arial"/>
              <w:color w:val="1F497D"/>
              <w:sz w:val="16"/>
              <w:szCs w:val="16"/>
            </w:rPr>
            <w:t>008</w:t>
          </w:r>
        </w:p>
        <w:p w14:paraId="02C61461" w14:textId="77777777" w:rsidR="00020263" w:rsidRPr="002C21E0" w:rsidRDefault="007E6528" w:rsidP="00020263">
          <w:pPr>
            <w:ind w:left="720"/>
            <w:rPr>
              <w:rFonts w:ascii="Arial" w:hAnsi="Arial" w:cs="Arial"/>
              <w:color w:val="1F497D"/>
              <w:sz w:val="16"/>
              <w:szCs w:val="16"/>
            </w:rPr>
          </w:pPr>
          <w:r>
            <w:rPr>
              <w:rFonts w:ascii="Arial" w:hAnsi="Arial" w:cs="Arial"/>
              <w:color w:val="1F497D"/>
              <w:sz w:val="16"/>
              <w:szCs w:val="16"/>
            </w:rPr>
            <w:t>OIB: 85584865987-</w:t>
          </w:r>
          <w:r w:rsidR="00543310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1F497D"/>
              <w:sz w:val="16"/>
              <w:szCs w:val="16"/>
            </w:rPr>
            <w:t>008</w:t>
          </w:r>
        </w:p>
        <w:p w14:paraId="040881D8" w14:textId="77777777" w:rsidR="00020263" w:rsidRPr="002C21E0" w:rsidRDefault="00020263" w:rsidP="00020263">
          <w:pPr>
            <w:ind w:left="720"/>
            <w:rPr>
              <w:rFonts w:ascii="Arial" w:hAnsi="Arial" w:cs="Arial"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color w:val="1F497D"/>
              <w:sz w:val="16"/>
              <w:szCs w:val="16"/>
            </w:rPr>
            <w:t xml:space="preserve">Zagrebačka banka d.d., </w:t>
          </w:r>
          <w:smartTag w:uri="urn:schemas-microsoft-com:office:smarttags" w:element="place">
            <w:smartTag w:uri="urn:schemas-microsoft-com:office:smarttags" w:element="City">
              <w:r w:rsidRPr="002C21E0">
                <w:rPr>
                  <w:rFonts w:ascii="Arial" w:hAnsi="Arial" w:cs="Arial"/>
                  <w:color w:val="1F497D"/>
                  <w:sz w:val="16"/>
                  <w:szCs w:val="16"/>
                </w:rPr>
                <w:t>Zagreb</w:t>
              </w:r>
            </w:smartTag>
          </w:smartTag>
        </w:p>
        <w:p w14:paraId="5569DC37" w14:textId="77777777" w:rsidR="00020263" w:rsidRPr="002C21E0" w:rsidRDefault="00020263" w:rsidP="00142F1B">
          <w:pPr>
            <w:ind w:left="720"/>
            <w:rPr>
              <w:rFonts w:ascii="Arial" w:hAnsi="Arial" w:cs="Arial"/>
              <w:b/>
              <w:sz w:val="18"/>
              <w:szCs w:val="18"/>
            </w:rPr>
          </w:pPr>
          <w:r w:rsidRPr="00821A45">
            <w:rPr>
              <w:rFonts w:ascii="Arial" w:hAnsi="Arial" w:cs="Arial"/>
              <w:color w:val="1F497D"/>
              <w:sz w:val="16"/>
              <w:szCs w:val="16"/>
            </w:rPr>
            <w:t xml:space="preserve">IBAN: </w:t>
          </w:r>
          <w:r w:rsidR="00142F1B" w:rsidRPr="00142F1B">
            <w:rPr>
              <w:rFonts w:ascii="Arial" w:hAnsi="Arial" w:cs="Arial"/>
              <w:color w:val="1F497D"/>
              <w:sz w:val="16"/>
              <w:szCs w:val="16"/>
            </w:rPr>
            <w:t>HR6723600001400480314</w:t>
          </w:r>
        </w:p>
      </w:tc>
    </w:tr>
  </w:tbl>
  <w:p w14:paraId="6EA68680" w14:textId="77777777" w:rsidR="00C46496" w:rsidRPr="00464250" w:rsidRDefault="00464250" w:rsidP="00464250">
    <w:pPr>
      <w:pStyle w:val="Podnoje"/>
      <w:jc w:val="right"/>
      <w:rPr>
        <w:rFonts w:ascii="Arial" w:hAnsi="Arial" w:cs="Arial"/>
        <w:sz w:val="20"/>
      </w:rPr>
    </w:pPr>
    <w:r w:rsidRPr="00464250">
      <w:rPr>
        <w:rFonts w:ascii="Arial" w:hAnsi="Arial" w:cs="Arial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423E4" w14:textId="77777777" w:rsidR="00F4288A" w:rsidRDefault="00F4288A">
      <w:r>
        <w:separator/>
      </w:r>
    </w:p>
  </w:footnote>
  <w:footnote w:type="continuationSeparator" w:id="0">
    <w:p w14:paraId="12791C3B" w14:textId="77777777" w:rsidR="00F4288A" w:rsidRDefault="00F4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6EDA" w14:textId="77777777" w:rsidR="00C46496" w:rsidRDefault="00464250" w:rsidP="00464250">
    <w:pPr>
      <w:pStyle w:val="Zaglavlje"/>
      <w:tabs>
        <w:tab w:val="clear" w:pos="4536"/>
        <w:tab w:val="clear" w:pos="9072"/>
        <w:tab w:val="left" w:pos="1044"/>
      </w:tabs>
    </w:pPr>
    <w:r w:rsidRPr="007E6528">
      <w:rPr>
        <w:noProof/>
        <w:sz w:val="10"/>
        <w:szCs w:val="10"/>
        <w:lang w:val="hr-HR" w:eastAsia="hr-HR"/>
      </w:rPr>
      <w:drawing>
        <wp:anchor distT="0" distB="0" distL="114300" distR="114300" simplePos="0" relativeHeight="251660288" behindDoc="0" locked="0" layoutInCell="1" allowOverlap="1" wp14:anchorId="035AF998" wp14:editId="5425E44E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980000" cy="622588"/>
          <wp:effectExtent l="0" t="0" r="1270" b="6350"/>
          <wp:wrapSquare wrapText="bothSides"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622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1889AA8" w14:textId="77777777" w:rsidR="009C01D1" w:rsidRDefault="009C01D1" w:rsidP="009C01D1">
    <w:pPr>
      <w:pStyle w:val="Zaglavlje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BEAA" w14:textId="77777777" w:rsidR="00AD5FDF" w:rsidRPr="00E26D0D" w:rsidRDefault="007E6528" w:rsidP="007E6528">
    <w:pPr>
      <w:pStyle w:val="Zaglavlje"/>
      <w:rPr>
        <w:sz w:val="10"/>
        <w:szCs w:val="10"/>
      </w:rPr>
    </w:pPr>
    <w:r w:rsidRPr="007E6528">
      <w:rPr>
        <w:noProof/>
        <w:sz w:val="10"/>
        <w:szCs w:val="10"/>
        <w:lang w:val="hr-HR" w:eastAsia="hr-HR"/>
      </w:rPr>
      <w:drawing>
        <wp:anchor distT="0" distB="0" distL="114300" distR="114300" simplePos="0" relativeHeight="251658240" behindDoc="0" locked="0" layoutInCell="1" allowOverlap="1" wp14:anchorId="4CB464FE" wp14:editId="3F934A40">
          <wp:simplePos x="0" y="0"/>
          <wp:positionH relativeFrom="column">
            <wp:posOffset>-14605</wp:posOffset>
          </wp:positionH>
          <wp:positionV relativeFrom="paragraph">
            <wp:posOffset>-3810</wp:posOffset>
          </wp:positionV>
          <wp:extent cx="1980000" cy="622588"/>
          <wp:effectExtent l="0" t="0" r="1270" b="6350"/>
          <wp:wrapSquare wrapText="bothSides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622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.75pt;visibility:visible" o:bullet="t">
        <v:imagedata r:id="rId1" o:title="1"/>
      </v:shape>
    </w:pict>
  </w:numPicBullet>
  <w:abstractNum w:abstractNumId="0" w15:restartNumberingAfterBreak="0">
    <w:nsid w:val="FFFFFF89"/>
    <w:multiLevelType w:val="singleLevel"/>
    <w:tmpl w:val="4FC6E12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782B"/>
    <w:multiLevelType w:val="hybridMultilevel"/>
    <w:tmpl w:val="000C16B6"/>
    <w:lvl w:ilvl="0" w:tplc="AA4EE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1B9C7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4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A1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EB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03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A8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CC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ED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C8276F"/>
    <w:multiLevelType w:val="hybridMultilevel"/>
    <w:tmpl w:val="1F22AC6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2473A2"/>
    <w:multiLevelType w:val="hybridMultilevel"/>
    <w:tmpl w:val="88AEFCF6"/>
    <w:lvl w:ilvl="0" w:tplc="B868EF30">
      <w:numFmt w:val="bullet"/>
      <w:lvlText w:val="-"/>
      <w:lvlJc w:val="left"/>
      <w:pPr>
        <w:ind w:left="588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abstractNum w:abstractNumId="4" w15:restartNumberingAfterBreak="0">
    <w:nsid w:val="109023C1"/>
    <w:multiLevelType w:val="hybridMultilevel"/>
    <w:tmpl w:val="C14292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1639E"/>
    <w:multiLevelType w:val="hybridMultilevel"/>
    <w:tmpl w:val="AAE6CA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33EDF"/>
    <w:multiLevelType w:val="hybridMultilevel"/>
    <w:tmpl w:val="28B073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801DA"/>
    <w:multiLevelType w:val="hybridMultilevel"/>
    <w:tmpl w:val="EC0E8308"/>
    <w:lvl w:ilvl="0" w:tplc="6F6A991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B3209FD"/>
    <w:multiLevelType w:val="hybridMultilevel"/>
    <w:tmpl w:val="C1E86D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C200E"/>
    <w:multiLevelType w:val="hybridMultilevel"/>
    <w:tmpl w:val="CC9C18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D57E5"/>
    <w:multiLevelType w:val="hybridMultilevel"/>
    <w:tmpl w:val="D506EF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C3BDB"/>
    <w:multiLevelType w:val="hybridMultilevel"/>
    <w:tmpl w:val="A8A8C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17851"/>
    <w:multiLevelType w:val="hybridMultilevel"/>
    <w:tmpl w:val="3E268F02"/>
    <w:lvl w:ilvl="0" w:tplc="AA4EEBA6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24A224EB"/>
    <w:multiLevelType w:val="hybridMultilevel"/>
    <w:tmpl w:val="8BAE32C8"/>
    <w:lvl w:ilvl="0" w:tplc="44AE2D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19B8"/>
    <w:multiLevelType w:val="hybridMultilevel"/>
    <w:tmpl w:val="A4F61C94"/>
    <w:lvl w:ilvl="0" w:tplc="38E07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25AA5"/>
    <w:multiLevelType w:val="hybridMultilevel"/>
    <w:tmpl w:val="2AFC7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B4139"/>
    <w:multiLevelType w:val="hybridMultilevel"/>
    <w:tmpl w:val="BAB89462"/>
    <w:lvl w:ilvl="0" w:tplc="86BAED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F346E"/>
    <w:multiLevelType w:val="hybridMultilevel"/>
    <w:tmpl w:val="491ABA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C3871"/>
    <w:multiLevelType w:val="hybridMultilevel"/>
    <w:tmpl w:val="850A3A70"/>
    <w:lvl w:ilvl="0" w:tplc="C210691A">
      <w:start w:val="1"/>
      <w:numFmt w:val="bullet"/>
      <w:lvlText w:val="-"/>
      <w:lvlJc w:val="left"/>
      <w:pPr>
        <w:ind w:left="56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19" w15:restartNumberingAfterBreak="0">
    <w:nsid w:val="495D3F6E"/>
    <w:multiLevelType w:val="hybridMultilevel"/>
    <w:tmpl w:val="A76A2DE2"/>
    <w:lvl w:ilvl="0" w:tplc="3A540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52143"/>
    <w:multiLevelType w:val="hybridMultilevel"/>
    <w:tmpl w:val="BDEECA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ED01E7"/>
    <w:multiLevelType w:val="hybridMultilevel"/>
    <w:tmpl w:val="6450CEDA"/>
    <w:lvl w:ilvl="0" w:tplc="0B16D04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A0182"/>
    <w:multiLevelType w:val="hybridMultilevel"/>
    <w:tmpl w:val="C85A9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06F69"/>
    <w:multiLevelType w:val="hybridMultilevel"/>
    <w:tmpl w:val="CC8487F2"/>
    <w:lvl w:ilvl="0" w:tplc="881635F8">
      <w:start w:val="1"/>
      <w:numFmt w:val="bullet"/>
      <w:lvlText w:val="o"/>
      <w:lvlJc w:val="left"/>
      <w:pPr>
        <w:tabs>
          <w:tab w:val="num" w:pos="546"/>
        </w:tabs>
        <w:ind w:left="546" w:hanging="360"/>
      </w:pPr>
      <w:rPr>
        <w:rFonts w:ascii="Courier New" w:eastAsia="MS Mincho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4F81437A"/>
    <w:multiLevelType w:val="hybridMultilevel"/>
    <w:tmpl w:val="E408AD3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051E43"/>
    <w:multiLevelType w:val="hybridMultilevel"/>
    <w:tmpl w:val="566861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A7245C"/>
    <w:multiLevelType w:val="hybridMultilevel"/>
    <w:tmpl w:val="391A24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91577"/>
    <w:multiLevelType w:val="hybridMultilevel"/>
    <w:tmpl w:val="D4C63974"/>
    <w:lvl w:ilvl="0" w:tplc="4DCA93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E5018"/>
    <w:multiLevelType w:val="hybridMultilevel"/>
    <w:tmpl w:val="B97079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4848"/>
    <w:multiLevelType w:val="hybridMultilevel"/>
    <w:tmpl w:val="6A4A06BC"/>
    <w:lvl w:ilvl="0" w:tplc="AA4EEBA6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5A1D5489"/>
    <w:multiLevelType w:val="hybridMultilevel"/>
    <w:tmpl w:val="974E1E18"/>
    <w:lvl w:ilvl="0" w:tplc="2D2C72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4615B"/>
    <w:multiLevelType w:val="hybridMultilevel"/>
    <w:tmpl w:val="96CED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B1A51"/>
    <w:multiLevelType w:val="hybridMultilevel"/>
    <w:tmpl w:val="D4C87458"/>
    <w:lvl w:ilvl="0" w:tplc="5B94C9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184AC5"/>
    <w:multiLevelType w:val="hybridMultilevel"/>
    <w:tmpl w:val="580643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350B0F"/>
    <w:multiLevelType w:val="hybridMultilevel"/>
    <w:tmpl w:val="588A32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F1A46"/>
    <w:multiLevelType w:val="hybridMultilevel"/>
    <w:tmpl w:val="3DAC56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D503FF"/>
    <w:multiLevelType w:val="hybridMultilevel"/>
    <w:tmpl w:val="7A8E1280"/>
    <w:lvl w:ilvl="0" w:tplc="66380D9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C19A8"/>
    <w:multiLevelType w:val="hybridMultilevel"/>
    <w:tmpl w:val="5F9C72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951F19"/>
    <w:multiLevelType w:val="hybridMultilevel"/>
    <w:tmpl w:val="AE8817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40450"/>
    <w:multiLevelType w:val="hybridMultilevel"/>
    <w:tmpl w:val="5BB222AA"/>
    <w:lvl w:ilvl="0" w:tplc="3C2859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C1791"/>
    <w:multiLevelType w:val="hybridMultilevel"/>
    <w:tmpl w:val="B002EC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AC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DA0E1B"/>
    <w:multiLevelType w:val="hybridMultilevel"/>
    <w:tmpl w:val="4F6EAA2A"/>
    <w:lvl w:ilvl="0" w:tplc="533C95D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5BC0870"/>
    <w:multiLevelType w:val="hybridMultilevel"/>
    <w:tmpl w:val="BFD24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B6F03"/>
    <w:multiLevelType w:val="hybridMultilevel"/>
    <w:tmpl w:val="05FE3220"/>
    <w:lvl w:ilvl="0" w:tplc="69DC9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49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43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82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EE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0A56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E48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EA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8E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B221618"/>
    <w:multiLevelType w:val="hybridMultilevel"/>
    <w:tmpl w:val="2FC62B80"/>
    <w:lvl w:ilvl="0" w:tplc="BED21502">
      <w:numFmt w:val="bullet"/>
      <w:lvlText w:val="-"/>
      <w:lvlJc w:val="left"/>
      <w:pPr>
        <w:ind w:left="588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num w:numId="1" w16cid:durableId="1952203165">
    <w:abstractNumId w:val="4"/>
  </w:num>
  <w:num w:numId="2" w16cid:durableId="961764542">
    <w:abstractNumId w:val="17"/>
  </w:num>
  <w:num w:numId="3" w16cid:durableId="1010446015">
    <w:abstractNumId w:val="0"/>
  </w:num>
  <w:num w:numId="4" w16cid:durableId="1429502533">
    <w:abstractNumId w:val="26"/>
  </w:num>
  <w:num w:numId="5" w16cid:durableId="1027176051">
    <w:abstractNumId w:val="2"/>
  </w:num>
  <w:num w:numId="6" w16cid:durableId="1890877363">
    <w:abstractNumId w:val="8"/>
  </w:num>
  <w:num w:numId="7" w16cid:durableId="814565638">
    <w:abstractNumId w:val="25"/>
  </w:num>
  <w:num w:numId="8" w16cid:durableId="46299979">
    <w:abstractNumId w:val="37"/>
  </w:num>
  <w:num w:numId="9" w16cid:durableId="920331298">
    <w:abstractNumId w:val="35"/>
  </w:num>
  <w:num w:numId="10" w16cid:durableId="1442410642">
    <w:abstractNumId w:val="6"/>
  </w:num>
  <w:num w:numId="11" w16cid:durableId="1873883737">
    <w:abstractNumId w:val="11"/>
  </w:num>
  <w:num w:numId="12" w16cid:durableId="1895576337">
    <w:abstractNumId w:val="40"/>
  </w:num>
  <w:num w:numId="13" w16cid:durableId="797917035">
    <w:abstractNumId w:val="20"/>
  </w:num>
  <w:num w:numId="14" w16cid:durableId="2132674551">
    <w:abstractNumId w:val="10"/>
  </w:num>
  <w:num w:numId="15" w16cid:durableId="331299017">
    <w:abstractNumId w:val="5"/>
  </w:num>
  <w:num w:numId="16" w16cid:durableId="1732271728">
    <w:abstractNumId w:val="16"/>
  </w:num>
  <w:num w:numId="17" w16cid:durableId="1006175802">
    <w:abstractNumId w:val="43"/>
  </w:num>
  <w:num w:numId="18" w16cid:durableId="343169355">
    <w:abstractNumId w:val="1"/>
  </w:num>
  <w:num w:numId="19" w16cid:durableId="1064790881">
    <w:abstractNumId w:val="23"/>
  </w:num>
  <w:num w:numId="20" w16cid:durableId="1511873218">
    <w:abstractNumId w:val="38"/>
  </w:num>
  <w:num w:numId="21" w16cid:durableId="825708525">
    <w:abstractNumId w:val="3"/>
  </w:num>
  <w:num w:numId="22" w16cid:durableId="1691759877">
    <w:abstractNumId w:val="44"/>
  </w:num>
  <w:num w:numId="23" w16cid:durableId="2119175205">
    <w:abstractNumId w:val="27"/>
  </w:num>
  <w:num w:numId="24" w16cid:durableId="56443958">
    <w:abstractNumId w:val="13"/>
  </w:num>
  <w:num w:numId="25" w16cid:durableId="1222402303">
    <w:abstractNumId w:val="14"/>
  </w:num>
  <w:num w:numId="26" w16cid:durableId="85617290">
    <w:abstractNumId w:val="31"/>
  </w:num>
  <w:num w:numId="27" w16cid:durableId="1218124808">
    <w:abstractNumId w:val="39"/>
  </w:num>
  <w:num w:numId="28" w16cid:durableId="179059170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2932152">
    <w:abstractNumId w:val="7"/>
  </w:num>
  <w:num w:numId="30" w16cid:durableId="2137871317">
    <w:abstractNumId w:val="24"/>
  </w:num>
  <w:num w:numId="31" w16cid:durableId="386536533">
    <w:abstractNumId w:val="22"/>
  </w:num>
  <w:num w:numId="32" w16cid:durableId="1417245225">
    <w:abstractNumId w:val="41"/>
  </w:num>
  <w:num w:numId="33" w16cid:durableId="1608582863">
    <w:abstractNumId w:val="15"/>
  </w:num>
  <w:num w:numId="34" w16cid:durableId="2101413346">
    <w:abstractNumId w:val="30"/>
  </w:num>
  <w:num w:numId="35" w16cid:durableId="1657958718">
    <w:abstractNumId w:val="42"/>
  </w:num>
  <w:num w:numId="36" w16cid:durableId="554508449">
    <w:abstractNumId w:val="9"/>
  </w:num>
  <w:num w:numId="37" w16cid:durableId="1338338364">
    <w:abstractNumId w:val="21"/>
  </w:num>
  <w:num w:numId="38" w16cid:durableId="1436636567">
    <w:abstractNumId w:val="33"/>
  </w:num>
  <w:num w:numId="39" w16cid:durableId="1728142875">
    <w:abstractNumId w:val="12"/>
  </w:num>
  <w:num w:numId="40" w16cid:durableId="248662649">
    <w:abstractNumId w:val="29"/>
  </w:num>
  <w:num w:numId="41" w16cid:durableId="923607843">
    <w:abstractNumId w:val="36"/>
  </w:num>
  <w:num w:numId="42" w16cid:durableId="1768765757">
    <w:abstractNumId w:val="34"/>
  </w:num>
  <w:num w:numId="43" w16cid:durableId="2062633291">
    <w:abstractNumId w:val="32"/>
  </w:num>
  <w:num w:numId="44" w16cid:durableId="1566791235">
    <w:abstractNumId w:val="18"/>
  </w:num>
  <w:num w:numId="45" w16cid:durableId="2133356124">
    <w:abstractNumId w:val="28"/>
  </w:num>
  <w:num w:numId="46" w16cid:durableId="11972776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26"/>
    <w:rsid w:val="0000187D"/>
    <w:rsid w:val="00012324"/>
    <w:rsid w:val="00012593"/>
    <w:rsid w:val="0001319A"/>
    <w:rsid w:val="00014751"/>
    <w:rsid w:val="00017A19"/>
    <w:rsid w:val="00020263"/>
    <w:rsid w:val="00021129"/>
    <w:rsid w:val="00021186"/>
    <w:rsid w:val="00021363"/>
    <w:rsid w:val="0002456A"/>
    <w:rsid w:val="00027226"/>
    <w:rsid w:val="0002754F"/>
    <w:rsid w:val="00030D43"/>
    <w:rsid w:val="00032A10"/>
    <w:rsid w:val="0003321A"/>
    <w:rsid w:val="000344D2"/>
    <w:rsid w:val="00034D02"/>
    <w:rsid w:val="00035E62"/>
    <w:rsid w:val="00036903"/>
    <w:rsid w:val="00042254"/>
    <w:rsid w:val="00043144"/>
    <w:rsid w:val="000467D0"/>
    <w:rsid w:val="000528D3"/>
    <w:rsid w:val="000544EB"/>
    <w:rsid w:val="00055D0E"/>
    <w:rsid w:val="0005653B"/>
    <w:rsid w:val="00062741"/>
    <w:rsid w:val="00062ECB"/>
    <w:rsid w:val="00066A72"/>
    <w:rsid w:val="000724D2"/>
    <w:rsid w:val="0007413A"/>
    <w:rsid w:val="0007548A"/>
    <w:rsid w:val="000771DC"/>
    <w:rsid w:val="000810AC"/>
    <w:rsid w:val="000824BB"/>
    <w:rsid w:val="00086DF7"/>
    <w:rsid w:val="00090842"/>
    <w:rsid w:val="00090870"/>
    <w:rsid w:val="00094AB6"/>
    <w:rsid w:val="000953D9"/>
    <w:rsid w:val="00096342"/>
    <w:rsid w:val="000A023C"/>
    <w:rsid w:val="000A5F2F"/>
    <w:rsid w:val="000A623E"/>
    <w:rsid w:val="000A69B8"/>
    <w:rsid w:val="000B2355"/>
    <w:rsid w:val="000B3639"/>
    <w:rsid w:val="000B3864"/>
    <w:rsid w:val="000B3D9F"/>
    <w:rsid w:val="000B4D8D"/>
    <w:rsid w:val="000B5AC3"/>
    <w:rsid w:val="000B7F5D"/>
    <w:rsid w:val="000C0D13"/>
    <w:rsid w:val="000C60BD"/>
    <w:rsid w:val="000C76BD"/>
    <w:rsid w:val="000D36DD"/>
    <w:rsid w:val="000D4E64"/>
    <w:rsid w:val="000D6DEC"/>
    <w:rsid w:val="000E0FE2"/>
    <w:rsid w:val="000E20EA"/>
    <w:rsid w:val="000E2568"/>
    <w:rsid w:val="000E37CB"/>
    <w:rsid w:val="000E3DB3"/>
    <w:rsid w:val="000E3E27"/>
    <w:rsid w:val="000F25D4"/>
    <w:rsid w:val="000F3F71"/>
    <w:rsid w:val="000F4594"/>
    <w:rsid w:val="000F6452"/>
    <w:rsid w:val="00100A35"/>
    <w:rsid w:val="00100D0E"/>
    <w:rsid w:val="00102ACF"/>
    <w:rsid w:val="00102AD7"/>
    <w:rsid w:val="0010710B"/>
    <w:rsid w:val="00110F26"/>
    <w:rsid w:val="00113057"/>
    <w:rsid w:val="0011543D"/>
    <w:rsid w:val="001167A7"/>
    <w:rsid w:val="001171F3"/>
    <w:rsid w:val="00120DEB"/>
    <w:rsid w:val="00121737"/>
    <w:rsid w:val="00123C31"/>
    <w:rsid w:val="00124D1E"/>
    <w:rsid w:val="00126A7C"/>
    <w:rsid w:val="00127675"/>
    <w:rsid w:val="00127B9F"/>
    <w:rsid w:val="00130EB4"/>
    <w:rsid w:val="00131364"/>
    <w:rsid w:val="001315DA"/>
    <w:rsid w:val="00131A43"/>
    <w:rsid w:val="001340BF"/>
    <w:rsid w:val="00134433"/>
    <w:rsid w:val="00134A59"/>
    <w:rsid w:val="001361B4"/>
    <w:rsid w:val="00136AF2"/>
    <w:rsid w:val="0013761A"/>
    <w:rsid w:val="001418D8"/>
    <w:rsid w:val="00141C7A"/>
    <w:rsid w:val="00142F1B"/>
    <w:rsid w:val="0014323D"/>
    <w:rsid w:val="0014473E"/>
    <w:rsid w:val="00146760"/>
    <w:rsid w:val="00146CD1"/>
    <w:rsid w:val="0015064C"/>
    <w:rsid w:val="00150650"/>
    <w:rsid w:val="00150CF6"/>
    <w:rsid w:val="00153DFE"/>
    <w:rsid w:val="00153EB9"/>
    <w:rsid w:val="00155135"/>
    <w:rsid w:val="001558B5"/>
    <w:rsid w:val="001628CA"/>
    <w:rsid w:val="0016342A"/>
    <w:rsid w:val="00164A65"/>
    <w:rsid w:val="001650EC"/>
    <w:rsid w:val="00167016"/>
    <w:rsid w:val="00170958"/>
    <w:rsid w:val="00173F4F"/>
    <w:rsid w:val="001753EE"/>
    <w:rsid w:val="00177114"/>
    <w:rsid w:val="001776A8"/>
    <w:rsid w:val="001806DC"/>
    <w:rsid w:val="00182677"/>
    <w:rsid w:val="0018306C"/>
    <w:rsid w:val="0018425F"/>
    <w:rsid w:val="001865C9"/>
    <w:rsid w:val="00190638"/>
    <w:rsid w:val="0019160A"/>
    <w:rsid w:val="001918D8"/>
    <w:rsid w:val="001933F4"/>
    <w:rsid w:val="001A0D1B"/>
    <w:rsid w:val="001A2424"/>
    <w:rsid w:val="001A6CC5"/>
    <w:rsid w:val="001A7D69"/>
    <w:rsid w:val="001B0002"/>
    <w:rsid w:val="001B00AF"/>
    <w:rsid w:val="001B22BF"/>
    <w:rsid w:val="001B281D"/>
    <w:rsid w:val="001B7EE5"/>
    <w:rsid w:val="001C293A"/>
    <w:rsid w:val="001C34E7"/>
    <w:rsid w:val="001C36CC"/>
    <w:rsid w:val="001C51E8"/>
    <w:rsid w:val="001C5281"/>
    <w:rsid w:val="001C6662"/>
    <w:rsid w:val="001C7188"/>
    <w:rsid w:val="001C7917"/>
    <w:rsid w:val="001D208F"/>
    <w:rsid w:val="001D3029"/>
    <w:rsid w:val="001D4779"/>
    <w:rsid w:val="001D505D"/>
    <w:rsid w:val="001D7FF5"/>
    <w:rsid w:val="001E15D8"/>
    <w:rsid w:val="001E22B8"/>
    <w:rsid w:val="001E2B5D"/>
    <w:rsid w:val="001E3817"/>
    <w:rsid w:val="001E47E5"/>
    <w:rsid w:val="001F1CB1"/>
    <w:rsid w:val="001F2B9E"/>
    <w:rsid w:val="001F2CD0"/>
    <w:rsid w:val="001F527E"/>
    <w:rsid w:val="001F57C4"/>
    <w:rsid w:val="001F5B33"/>
    <w:rsid w:val="001F5F0F"/>
    <w:rsid w:val="00204C2B"/>
    <w:rsid w:val="00206148"/>
    <w:rsid w:val="002120F2"/>
    <w:rsid w:val="00213D50"/>
    <w:rsid w:val="00214609"/>
    <w:rsid w:val="00215D10"/>
    <w:rsid w:val="00216077"/>
    <w:rsid w:val="00216F7C"/>
    <w:rsid w:val="002212FF"/>
    <w:rsid w:val="00223830"/>
    <w:rsid w:val="00224E33"/>
    <w:rsid w:val="00226DE6"/>
    <w:rsid w:val="00240868"/>
    <w:rsid w:val="00240B1A"/>
    <w:rsid w:val="002416C8"/>
    <w:rsid w:val="00244814"/>
    <w:rsid w:val="00244DF8"/>
    <w:rsid w:val="0025106F"/>
    <w:rsid w:val="00252F4D"/>
    <w:rsid w:val="0026358D"/>
    <w:rsid w:val="00264903"/>
    <w:rsid w:val="00265172"/>
    <w:rsid w:val="002708FF"/>
    <w:rsid w:val="0027241C"/>
    <w:rsid w:val="00273AC4"/>
    <w:rsid w:val="0027623F"/>
    <w:rsid w:val="00281943"/>
    <w:rsid w:val="00281955"/>
    <w:rsid w:val="002879EF"/>
    <w:rsid w:val="00290E07"/>
    <w:rsid w:val="00293110"/>
    <w:rsid w:val="002939DD"/>
    <w:rsid w:val="00295DD1"/>
    <w:rsid w:val="00296C4A"/>
    <w:rsid w:val="002971FE"/>
    <w:rsid w:val="002A3F1F"/>
    <w:rsid w:val="002A4AF6"/>
    <w:rsid w:val="002A593C"/>
    <w:rsid w:val="002B39D7"/>
    <w:rsid w:val="002B3E77"/>
    <w:rsid w:val="002B61BC"/>
    <w:rsid w:val="002C21E0"/>
    <w:rsid w:val="002C4F9C"/>
    <w:rsid w:val="002C5938"/>
    <w:rsid w:val="002C771B"/>
    <w:rsid w:val="002D2EC8"/>
    <w:rsid w:val="002D3DDC"/>
    <w:rsid w:val="002D56D4"/>
    <w:rsid w:val="002D72BF"/>
    <w:rsid w:val="002D7E7D"/>
    <w:rsid w:val="002E03DD"/>
    <w:rsid w:val="002E2184"/>
    <w:rsid w:val="002E3C91"/>
    <w:rsid w:val="002E4921"/>
    <w:rsid w:val="002E6C9C"/>
    <w:rsid w:val="002E6D6F"/>
    <w:rsid w:val="002E7C34"/>
    <w:rsid w:val="002F231E"/>
    <w:rsid w:val="002F28D0"/>
    <w:rsid w:val="002F34FE"/>
    <w:rsid w:val="002F43E3"/>
    <w:rsid w:val="002F4706"/>
    <w:rsid w:val="002F4759"/>
    <w:rsid w:val="00300C36"/>
    <w:rsid w:val="00300E68"/>
    <w:rsid w:val="00302B5A"/>
    <w:rsid w:val="00302BCE"/>
    <w:rsid w:val="00305A0F"/>
    <w:rsid w:val="003072B5"/>
    <w:rsid w:val="003102D0"/>
    <w:rsid w:val="003130DC"/>
    <w:rsid w:val="00313A67"/>
    <w:rsid w:val="00316DCC"/>
    <w:rsid w:val="00325C78"/>
    <w:rsid w:val="00325E77"/>
    <w:rsid w:val="00330DBE"/>
    <w:rsid w:val="003339EF"/>
    <w:rsid w:val="0033420D"/>
    <w:rsid w:val="0033456D"/>
    <w:rsid w:val="00335393"/>
    <w:rsid w:val="003355AC"/>
    <w:rsid w:val="0033680F"/>
    <w:rsid w:val="0034016D"/>
    <w:rsid w:val="00340BD3"/>
    <w:rsid w:val="00341523"/>
    <w:rsid w:val="00342B75"/>
    <w:rsid w:val="00343818"/>
    <w:rsid w:val="0034409D"/>
    <w:rsid w:val="00344103"/>
    <w:rsid w:val="0034441F"/>
    <w:rsid w:val="00346A7E"/>
    <w:rsid w:val="00346E83"/>
    <w:rsid w:val="00353732"/>
    <w:rsid w:val="00353BC8"/>
    <w:rsid w:val="00357899"/>
    <w:rsid w:val="003609CE"/>
    <w:rsid w:val="00360B11"/>
    <w:rsid w:val="00361F5C"/>
    <w:rsid w:val="00361F9B"/>
    <w:rsid w:val="00362808"/>
    <w:rsid w:val="00362B84"/>
    <w:rsid w:val="00366785"/>
    <w:rsid w:val="0036773D"/>
    <w:rsid w:val="003704EF"/>
    <w:rsid w:val="00372946"/>
    <w:rsid w:val="003753D1"/>
    <w:rsid w:val="00381379"/>
    <w:rsid w:val="00383238"/>
    <w:rsid w:val="00383D2C"/>
    <w:rsid w:val="00387CA3"/>
    <w:rsid w:val="00390D39"/>
    <w:rsid w:val="00390EE4"/>
    <w:rsid w:val="0039282A"/>
    <w:rsid w:val="00393A07"/>
    <w:rsid w:val="003A2DF1"/>
    <w:rsid w:val="003A34A6"/>
    <w:rsid w:val="003A38BE"/>
    <w:rsid w:val="003B2198"/>
    <w:rsid w:val="003C0AE3"/>
    <w:rsid w:val="003C1425"/>
    <w:rsid w:val="003C1C12"/>
    <w:rsid w:val="003C29DD"/>
    <w:rsid w:val="003C3919"/>
    <w:rsid w:val="003C4487"/>
    <w:rsid w:val="003C4588"/>
    <w:rsid w:val="003C551E"/>
    <w:rsid w:val="003C5888"/>
    <w:rsid w:val="003C6190"/>
    <w:rsid w:val="003D2891"/>
    <w:rsid w:val="003D4246"/>
    <w:rsid w:val="003D48EF"/>
    <w:rsid w:val="003D539A"/>
    <w:rsid w:val="003D5863"/>
    <w:rsid w:val="003D7DBA"/>
    <w:rsid w:val="003E0740"/>
    <w:rsid w:val="003E4627"/>
    <w:rsid w:val="003E47ED"/>
    <w:rsid w:val="003E521B"/>
    <w:rsid w:val="003E6405"/>
    <w:rsid w:val="003E7517"/>
    <w:rsid w:val="003F0D3A"/>
    <w:rsid w:val="003F20BD"/>
    <w:rsid w:val="003F270E"/>
    <w:rsid w:val="003F29A1"/>
    <w:rsid w:val="003F2AC8"/>
    <w:rsid w:val="003F3C83"/>
    <w:rsid w:val="003F4528"/>
    <w:rsid w:val="003F63EF"/>
    <w:rsid w:val="003F71F3"/>
    <w:rsid w:val="004000FE"/>
    <w:rsid w:val="00401B1F"/>
    <w:rsid w:val="00402442"/>
    <w:rsid w:val="00404B6C"/>
    <w:rsid w:val="004062D2"/>
    <w:rsid w:val="00413062"/>
    <w:rsid w:val="004139ED"/>
    <w:rsid w:val="004143D6"/>
    <w:rsid w:val="00415CC1"/>
    <w:rsid w:val="00416100"/>
    <w:rsid w:val="004167D1"/>
    <w:rsid w:val="00421F5A"/>
    <w:rsid w:val="00426C9A"/>
    <w:rsid w:val="00431034"/>
    <w:rsid w:val="00431AD7"/>
    <w:rsid w:val="00437BE3"/>
    <w:rsid w:val="00440A32"/>
    <w:rsid w:val="00442ED4"/>
    <w:rsid w:val="00443632"/>
    <w:rsid w:val="00443744"/>
    <w:rsid w:val="00444BD2"/>
    <w:rsid w:val="0044572C"/>
    <w:rsid w:val="00445FD5"/>
    <w:rsid w:val="00450E8A"/>
    <w:rsid w:val="00452EA3"/>
    <w:rsid w:val="00452EDC"/>
    <w:rsid w:val="004554A0"/>
    <w:rsid w:val="00455B28"/>
    <w:rsid w:val="00455F0A"/>
    <w:rsid w:val="0046331D"/>
    <w:rsid w:val="0046342E"/>
    <w:rsid w:val="00464250"/>
    <w:rsid w:val="004649D8"/>
    <w:rsid w:val="00466BAF"/>
    <w:rsid w:val="004736AE"/>
    <w:rsid w:val="004803FC"/>
    <w:rsid w:val="00482749"/>
    <w:rsid w:val="00485D1E"/>
    <w:rsid w:val="004862F2"/>
    <w:rsid w:val="0048633D"/>
    <w:rsid w:val="00495189"/>
    <w:rsid w:val="004A1337"/>
    <w:rsid w:val="004A3162"/>
    <w:rsid w:val="004A341D"/>
    <w:rsid w:val="004A5044"/>
    <w:rsid w:val="004A6267"/>
    <w:rsid w:val="004A7370"/>
    <w:rsid w:val="004A7531"/>
    <w:rsid w:val="004B0AE0"/>
    <w:rsid w:val="004B37DC"/>
    <w:rsid w:val="004B4C3B"/>
    <w:rsid w:val="004C114E"/>
    <w:rsid w:val="004C2C7D"/>
    <w:rsid w:val="004C3635"/>
    <w:rsid w:val="004C380C"/>
    <w:rsid w:val="004C482E"/>
    <w:rsid w:val="004C65B0"/>
    <w:rsid w:val="004D727B"/>
    <w:rsid w:val="004E2D38"/>
    <w:rsid w:val="004E5C2A"/>
    <w:rsid w:val="004F39E0"/>
    <w:rsid w:val="004F59F2"/>
    <w:rsid w:val="004F6987"/>
    <w:rsid w:val="00500701"/>
    <w:rsid w:val="00500F93"/>
    <w:rsid w:val="005052B3"/>
    <w:rsid w:val="00505876"/>
    <w:rsid w:val="00505E68"/>
    <w:rsid w:val="00511B1A"/>
    <w:rsid w:val="00511F88"/>
    <w:rsid w:val="005134E1"/>
    <w:rsid w:val="00514F48"/>
    <w:rsid w:val="00514F87"/>
    <w:rsid w:val="0051710E"/>
    <w:rsid w:val="00517F0D"/>
    <w:rsid w:val="00521983"/>
    <w:rsid w:val="00521BFA"/>
    <w:rsid w:val="005222A0"/>
    <w:rsid w:val="00530616"/>
    <w:rsid w:val="00530A21"/>
    <w:rsid w:val="00530C65"/>
    <w:rsid w:val="005324BC"/>
    <w:rsid w:val="005326DC"/>
    <w:rsid w:val="00532A91"/>
    <w:rsid w:val="00533311"/>
    <w:rsid w:val="00533482"/>
    <w:rsid w:val="00536133"/>
    <w:rsid w:val="005365B3"/>
    <w:rsid w:val="00543310"/>
    <w:rsid w:val="00543C23"/>
    <w:rsid w:val="005444AC"/>
    <w:rsid w:val="00547844"/>
    <w:rsid w:val="00547B92"/>
    <w:rsid w:val="00547CCD"/>
    <w:rsid w:val="0055263D"/>
    <w:rsid w:val="00553304"/>
    <w:rsid w:val="0055347B"/>
    <w:rsid w:val="00557BD4"/>
    <w:rsid w:val="00562B36"/>
    <w:rsid w:val="005633DE"/>
    <w:rsid w:val="00565E33"/>
    <w:rsid w:val="005710CC"/>
    <w:rsid w:val="00573AE3"/>
    <w:rsid w:val="005753F7"/>
    <w:rsid w:val="00576F5A"/>
    <w:rsid w:val="00582F86"/>
    <w:rsid w:val="00586E46"/>
    <w:rsid w:val="00587898"/>
    <w:rsid w:val="00592FE1"/>
    <w:rsid w:val="00593153"/>
    <w:rsid w:val="005949F2"/>
    <w:rsid w:val="00595665"/>
    <w:rsid w:val="00595AB6"/>
    <w:rsid w:val="00596C51"/>
    <w:rsid w:val="005A0137"/>
    <w:rsid w:val="005A0440"/>
    <w:rsid w:val="005A3440"/>
    <w:rsid w:val="005A37B0"/>
    <w:rsid w:val="005A3F0B"/>
    <w:rsid w:val="005B0F0F"/>
    <w:rsid w:val="005B19C9"/>
    <w:rsid w:val="005B321A"/>
    <w:rsid w:val="005B370F"/>
    <w:rsid w:val="005B521A"/>
    <w:rsid w:val="005C1652"/>
    <w:rsid w:val="005C526F"/>
    <w:rsid w:val="005C5F17"/>
    <w:rsid w:val="005C7CFA"/>
    <w:rsid w:val="005D037A"/>
    <w:rsid w:val="005D04AB"/>
    <w:rsid w:val="005D2708"/>
    <w:rsid w:val="005D4120"/>
    <w:rsid w:val="005D6625"/>
    <w:rsid w:val="005D7471"/>
    <w:rsid w:val="005D7508"/>
    <w:rsid w:val="005E0D66"/>
    <w:rsid w:val="005E0D86"/>
    <w:rsid w:val="005E248A"/>
    <w:rsid w:val="005E4A80"/>
    <w:rsid w:val="005F13D1"/>
    <w:rsid w:val="005F27C8"/>
    <w:rsid w:val="005F55B6"/>
    <w:rsid w:val="005F7C2A"/>
    <w:rsid w:val="005F7FD0"/>
    <w:rsid w:val="00604A87"/>
    <w:rsid w:val="006072E3"/>
    <w:rsid w:val="006075D8"/>
    <w:rsid w:val="00611568"/>
    <w:rsid w:val="006117FF"/>
    <w:rsid w:val="00613677"/>
    <w:rsid w:val="0061373E"/>
    <w:rsid w:val="00615E3F"/>
    <w:rsid w:val="00620A01"/>
    <w:rsid w:val="006231E4"/>
    <w:rsid w:val="0062394D"/>
    <w:rsid w:val="00626695"/>
    <w:rsid w:val="00626840"/>
    <w:rsid w:val="00630DFB"/>
    <w:rsid w:val="006317BB"/>
    <w:rsid w:val="00632E48"/>
    <w:rsid w:val="0063588C"/>
    <w:rsid w:val="0063623F"/>
    <w:rsid w:val="006363F3"/>
    <w:rsid w:val="00640E4C"/>
    <w:rsid w:val="0064148C"/>
    <w:rsid w:val="00641F33"/>
    <w:rsid w:val="006438FF"/>
    <w:rsid w:val="00645255"/>
    <w:rsid w:val="006455A5"/>
    <w:rsid w:val="006460F3"/>
    <w:rsid w:val="006508A6"/>
    <w:rsid w:val="00653865"/>
    <w:rsid w:val="006544E8"/>
    <w:rsid w:val="00661CBF"/>
    <w:rsid w:val="006646DC"/>
    <w:rsid w:val="00665640"/>
    <w:rsid w:val="0067143F"/>
    <w:rsid w:val="00673059"/>
    <w:rsid w:val="00676115"/>
    <w:rsid w:val="006763D4"/>
    <w:rsid w:val="006765B6"/>
    <w:rsid w:val="00680143"/>
    <w:rsid w:val="00682589"/>
    <w:rsid w:val="006841E7"/>
    <w:rsid w:val="0068612D"/>
    <w:rsid w:val="00687489"/>
    <w:rsid w:val="0068786F"/>
    <w:rsid w:val="00690FD8"/>
    <w:rsid w:val="00694F82"/>
    <w:rsid w:val="0069619D"/>
    <w:rsid w:val="006A4858"/>
    <w:rsid w:val="006A4BC8"/>
    <w:rsid w:val="006A582E"/>
    <w:rsid w:val="006A75FC"/>
    <w:rsid w:val="006A7713"/>
    <w:rsid w:val="006B238F"/>
    <w:rsid w:val="006B3FBC"/>
    <w:rsid w:val="006B46E5"/>
    <w:rsid w:val="006B5850"/>
    <w:rsid w:val="006C0CD5"/>
    <w:rsid w:val="006C40CE"/>
    <w:rsid w:val="006C7280"/>
    <w:rsid w:val="006D0190"/>
    <w:rsid w:val="006D0349"/>
    <w:rsid w:val="006D2144"/>
    <w:rsid w:val="006D495C"/>
    <w:rsid w:val="006D7C45"/>
    <w:rsid w:val="006E1E60"/>
    <w:rsid w:val="006E2A4E"/>
    <w:rsid w:val="006E40BD"/>
    <w:rsid w:val="006E49D0"/>
    <w:rsid w:val="006E6EF6"/>
    <w:rsid w:val="006F03DA"/>
    <w:rsid w:val="006F04DE"/>
    <w:rsid w:val="006F05FB"/>
    <w:rsid w:val="006F18EB"/>
    <w:rsid w:val="006F3489"/>
    <w:rsid w:val="006F523E"/>
    <w:rsid w:val="006F5E78"/>
    <w:rsid w:val="006F645E"/>
    <w:rsid w:val="0070195B"/>
    <w:rsid w:val="00703CAC"/>
    <w:rsid w:val="007074CD"/>
    <w:rsid w:val="00707709"/>
    <w:rsid w:val="0071024D"/>
    <w:rsid w:val="00710CA5"/>
    <w:rsid w:val="007178BA"/>
    <w:rsid w:val="00731349"/>
    <w:rsid w:val="00733329"/>
    <w:rsid w:val="00733337"/>
    <w:rsid w:val="00735113"/>
    <w:rsid w:val="00735F61"/>
    <w:rsid w:val="007365B8"/>
    <w:rsid w:val="00736A38"/>
    <w:rsid w:val="0074012A"/>
    <w:rsid w:val="0075426C"/>
    <w:rsid w:val="00754291"/>
    <w:rsid w:val="00754FF6"/>
    <w:rsid w:val="00760D87"/>
    <w:rsid w:val="00763C40"/>
    <w:rsid w:val="00763F69"/>
    <w:rsid w:val="00764065"/>
    <w:rsid w:val="007649CC"/>
    <w:rsid w:val="00765018"/>
    <w:rsid w:val="007754E0"/>
    <w:rsid w:val="00780F9A"/>
    <w:rsid w:val="0078510A"/>
    <w:rsid w:val="0078525E"/>
    <w:rsid w:val="00785568"/>
    <w:rsid w:val="00791256"/>
    <w:rsid w:val="00796CD2"/>
    <w:rsid w:val="007A06DA"/>
    <w:rsid w:val="007A0FA4"/>
    <w:rsid w:val="007A101E"/>
    <w:rsid w:val="007A1BB6"/>
    <w:rsid w:val="007A6443"/>
    <w:rsid w:val="007A7A5A"/>
    <w:rsid w:val="007B2AC8"/>
    <w:rsid w:val="007B3E88"/>
    <w:rsid w:val="007B75B2"/>
    <w:rsid w:val="007C026D"/>
    <w:rsid w:val="007C2C85"/>
    <w:rsid w:val="007C4AA2"/>
    <w:rsid w:val="007C4E26"/>
    <w:rsid w:val="007C6A36"/>
    <w:rsid w:val="007C7CB1"/>
    <w:rsid w:val="007D3983"/>
    <w:rsid w:val="007D51FB"/>
    <w:rsid w:val="007D5E7B"/>
    <w:rsid w:val="007E20C5"/>
    <w:rsid w:val="007E2AE9"/>
    <w:rsid w:val="007E32F1"/>
    <w:rsid w:val="007E4106"/>
    <w:rsid w:val="007E4122"/>
    <w:rsid w:val="007E42C2"/>
    <w:rsid w:val="007E44D4"/>
    <w:rsid w:val="007E6528"/>
    <w:rsid w:val="007E7BB8"/>
    <w:rsid w:val="007F119A"/>
    <w:rsid w:val="007F3881"/>
    <w:rsid w:val="007F6F8B"/>
    <w:rsid w:val="007F7E9B"/>
    <w:rsid w:val="00806108"/>
    <w:rsid w:val="00807856"/>
    <w:rsid w:val="008104DD"/>
    <w:rsid w:val="00811FBB"/>
    <w:rsid w:val="008131B5"/>
    <w:rsid w:val="00817AB3"/>
    <w:rsid w:val="00820C6E"/>
    <w:rsid w:val="00821A45"/>
    <w:rsid w:val="00824F48"/>
    <w:rsid w:val="008250FF"/>
    <w:rsid w:val="0082777B"/>
    <w:rsid w:val="00833C6B"/>
    <w:rsid w:val="00834566"/>
    <w:rsid w:val="00835984"/>
    <w:rsid w:val="00835F3B"/>
    <w:rsid w:val="00837659"/>
    <w:rsid w:val="00840D3B"/>
    <w:rsid w:val="0084109F"/>
    <w:rsid w:val="00841F0D"/>
    <w:rsid w:val="00843EDB"/>
    <w:rsid w:val="00845428"/>
    <w:rsid w:val="00847064"/>
    <w:rsid w:val="00864D37"/>
    <w:rsid w:val="00866A4C"/>
    <w:rsid w:val="008711F9"/>
    <w:rsid w:val="00872D6D"/>
    <w:rsid w:val="008732B7"/>
    <w:rsid w:val="008739B3"/>
    <w:rsid w:val="00874F4D"/>
    <w:rsid w:val="00875478"/>
    <w:rsid w:val="00876E1E"/>
    <w:rsid w:val="00877E82"/>
    <w:rsid w:val="0088068C"/>
    <w:rsid w:val="0088106F"/>
    <w:rsid w:val="00881267"/>
    <w:rsid w:val="00883E34"/>
    <w:rsid w:val="008860CE"/>
    <w:rsid w:val="00886288"/>
    <w:rsid w:val="00890C76"/>
    <w:rsid w:val="00893B5D"/>
    <w:rsid w:val="008940B5"/>
    <w:rsid w:val="00897999"/>
    <w:rsid w:val="008A0D7F"/>
    <w:rsid w:val="008A6CEB"/>
    <w:rsid w:val="008A753C"/>
    <w:rsid w:val="008B0D0B"/>
    <w:rsid w:val="008B400B"/>
    <w:rsid w:val="008B40E1"/>
    <w:rsid w:val="008B40FC"/>
    <w:rsid w:val="008B4397"/>
    <w:rsid w:val="008B5AB1"/>
    <w:rsid w:val="008C01F7"/>
    <w:rsid w:val="008C3199"/>
    <w:rsid w:val="008C3A0E"/>
    <w:rsid w:val="008C4491"/>
    <w:rsid w:val="008C4518"/>
    <w:rsid w:val="008C46DC"/>
    <w:rsid w:val="008D002D"/>
    <w:rsid w:val="008D130D"/>
    <w:rsid w:val="008D3D1F"/>
    <w:rsid w:val="008D4F21"/>
    <w:rsid w:val="008D6270"/>
    <w:rsid w:val="008D7331"/>
    <w:rsid w:val="008D74C6"/>
    <w:rsid w:val="008E03BB"/>
    <w:rsid w:val="008E157F"/>
    <w:rsid w:val="008E3442"/>
    <w:rsid w:val="008F1111"/>
    <w:rsid w:val="008F2638"/>
    <w:rsid w:val="008F5E52"/>
    <w:rsid w:val="00904162"/>
    <w:rsid w:val="00904280"/>
    <w:rsid w:val="00904A74"/>
    <w:rsid w:val="00907431"/>
    <w:rsid w:val="00907C28"/>
    <w:rsid w:val="00912490"/>
    <w:rsid w:val="00913FB4"/>
    <w:rsid w:val="00916D9E"/>
    <w:rsid w:val="009226DE"/>
    <w:rsid w:val="009246A7"/>
    <w:rsid w:val="00925652"/>
    <w:rsid w:val="00925656"/>
    <w:rsid w:val="00925F51"/>
    <w:rsid w:val="009264A9"/>
    <w:rsid w:val="009277BA"/>
    <w:rsid w:val="00931684"/>
    <w:rsid w:val="00932660"/>
    <w:rsid w:val="00933224"/>
    <w:rsid w:val="009333C8"/>
    <w:rsid w:val="00934A00"/>
    <w:rsid w:val="00936A32"/>
    <w:rsid w:val="00937781"/>
    <w:rsid w:val="009404EB"/>
    <w:rsid w:val="00944660"/>
    <w:rsid w:val="00946116"/>
    <w:rsid w:val="009474C9"/>
    <w:rsid w:val="00947854"/>
    <w:rsid w:val="00953451"/>
    <w:rsid w:val="00954078"/>
    <w:rsid w:val="00957E35"/>
    <w:rsid w:val="00960672"/>
    <w:rsid w:val="0096124C"/>
    <w:rsid w:val="00961830"/>
    <w:rsid w:val="0096324A"/>
    <w:rsid w:val="00963782"/>
    <w:rsid w:val="00963EB5"/>
    <w:rsid w:val="009717A9"/>
    <w:rsid w:val="00972715"/>
    <w:rsid w:val="0097649E"/>
    <w:rsid w:val="00976E12"/>
    <w:rsid w:val="0097783D"/>
    <w:rsid w:val="00977CC3"/>
    <w:rsid w:val="009808F2"/>
    <w:rsid w:val="009838ED"/>
    <w:rsid w:val="00983C7C"/>
    <w:rsid w:val="00986ECC"/>
    <w:rsid w:val="00992A6F"/>
    <w:rsid w:val="00994471"/>
    <w:rsid w:val="009A0781"/>
    <w:rsid w:val="009A15D8"/>
    <w:rsid w:val="009A3239"/>
    <w:rsid w:val="009A3825"/>
    <w:rsid w:val="009A7A07"/>
    <w:rsid w:val="009B0EF8"/>
    <w:rsid w:val="009B1BA7"/>
    <w:rsid w:val="009B3DAB"/>
    <w:rsid w:val="009B6769"/>
    <w:rsid w:val="009C01D1"/>
    <w:rsid w:val="009C1245"/>
    <w:rsid w:val="009C1B45"/>
    <w:rsid w:val="009C601B"/>
    <w:rsid w:val="009D113E"/>
    <w:rsid w:val="009D203E"/>
    <w:rsid w:val="009D2C31"/>
    <w:rsid w:val="009D388C"/>
    <w:rsid w:val="009D68F7"/>
    <w:rsid w:val="009D7C82"/>
    <w:rsid w:val="009E13B6"/>
    <w:rsid w:val="009E1B4C"/>
    <w:rsid w:val="009E3568"/>
    <w:rsid w:val="009E5631"/>
    <w:rsid w:val="009E6FF1"/>
    <w:rsid w:val="009F1F64"/>
    <w:rsid w:val="009F29B9"/>
    <w:rsid w:val="00A02098"/>
    <w:rsid w:val="00A047B3"/>
    <w:rsid w:val="00A06404"/>
    <w:rsid w:val="00A07A74"/>
    <w:rsid w:val="00A10AC7"/>
    <w:rsid w:val="00A1213B"/>
    <w:rsid w:val="00A13C6E"/>
    <w:rsid w:val="00A14371"/>
    <w:rsid w:val="00A2101D"/>
    <w:rsid w:val="00A21160"/>
    <w:rsid w:val="00A25393"/>
    <w:rsid w:val="00A257D3"/>
    <w:rsid w:val="00A25A0A"/>
    <w:rsid w:val="00A30858"/>
    <w:rsid w:val="00A31A8B"/>
    <w:rsid w:val="00A33381"/>
    <w:rsid w:val="00A340DF"/>
    <w:rsid w:val="00A3596A"/>
    <w:rsid w:val="00A3606F"/>
    <w:rsid w:val="00A422FF"/>
    <w:rsid w:val="00A469AC"/>
    <w:rsid w:val="00A470F4"/>
    <w:rsid w:val="00A51A40"/>
    <w:rsid w:val="00A5261C"/>
    <w:rsid w:val="00A52B1B"/>
    <w:rsid w:val="00A564D3"/>
    <w:rsid w:val="00A60105"/>
    <w:rsid w:val="00A629BD"/>
    <w:rsid w:val="00A637BD"/>
    <w:rsid w:val="00A64903"/>
    <w:rsid w:val="00A65B87"/>
    <w:rsid w:val="00A70CB4"/>
    <w:rsid w:val="00A72BA6"/>
    <w:rsid w:val="00A735DA"/>
    <w:rsid w:val="00A74BFC"/>
    <w:rsid w:val="00A75463"/>
    <w:rsid w:val="00A755C4"/>
    <w:rsid w:val="00A76B09"/>
    <w:rsid w:val="00A77CA7"/>
    <w:rsid w:val="00A77DF4"/>
    <w:rsid w:val="00A8339C"/>
    <w:rsid w:val="00A8716B"/>
    <w:rsid w:val="00A8744F"/>
    <w:rsid w:val="00A91D86"/>
    <w:rsid w:val="00AA0073"/>
    <w:rsid w:val="00AA0A13"/>
    <w:rsid w:val="00AA122D"/>
    <w:rsid w:val="00AA6044"/>
    <w:rsid w:val="00AA7EBC"/>
    <w:rsid w:val="00AB6229"/>
    <w:rsid w:val="00AB791E"/>
    <w:rsid w:val="00AC019B"/>
    <w:rsid w:val="00AC0231"/>
    <w:rsid w:val="00AC1AED"/>
    <w:rsid w:val="00AC305D"/>
    <w:rsid w:val="00AC58EC"/>
    <w:rsid w:val="00AC69B2"/>
    <w:rsid w:val="00AD14F1"/>
    <w:rsid w:val="00AD152A"/>
    <w:rsid w:val="00AD5FDF"/>
    <w:rsid w:val="00AD71FF"/>
    <w:rsid w:val="00AD7D13"/>
    <w:rsid w:val="00AE4BB1"/>
    <w:rsid w:val="00AE53CB"/>
    <w:rsid w:val="00AE6614"/>
    <w:rsid w:val="00AF0CC2"/>
    <w:rsid w:val="00AF1958"/>
    <w:rsid w:val="00AF5C0A"/>
    <w:rsid w:val="00AF5DDB"/>
    <w:rsid w:val="00AF5F0A"/>
    <w:rsid w:val="00B026E7"/>
    <w:rsid w:val="00B02AA3"/>
    <w:rsid w:val="00B05731"/>
    <w:rsid w:val="00B068EC"/>
    <w:rsid w:val="00B07E73"/>
    <w:rsid w:val="00B166D5"/>
    <w:rsid w:val="00B20A8A"/>
    <w:rsid w:val="00B21B00"/>
    <w:rsid w:val="00B26E8F"/>
    <w:rsid w:val="00B27556"/>
    <w:rsid w:val="00B323A8"/>
    <w:rsid w:val="00B3254E"/>
    <w:rsid w:val="00B3562B"/>
    <w:rsid w:val="00B35950"/>
    <w:rsid w:val="00B364DC"/>
    <w:rsid w:val="00B3784D"/>
    <w:rsid w:val="00B41A03"/>
    <w:rsid w:val="00B451E7"/>
    <w:rsid w:val="00B46DD1"/>
    <w:rsid w:val="00B529F3"/>
    <w:rsid w:val="00B545FB"/>
    <w:rsid w:val="00B55BF1"/>
    <w:rsid w:val="00B572B9"/>
    <w:rsid w:val="00B576C1"/>
    <w:rsid w:val="00B579F0"/>
    <w:rsid w:val="00B6133A"/>
    <w:rsid w:val="00B61F0F"/>
    <w:rsid w:val="00B6235A"/>
    <w:rsid w:val="00B63A1A"/>
    <w:rsid w:val="00B6595E"/>
    <w:rsid w:val="00B65A54"/>
    <w:rsid w:val="00B660D0"/>
    <w:rsid w:val="00B67F42"/>
    <w:rsid w:val="00B75ACC"/>
    <w:rsid w:val="00B767D6"/>
    <w:rsid w:val="00B76D06"/>
    <w:rsid w:val="00B77AC8"/>
    <w:rsid w:val="00B80EDE"/>
    <w:rsid w:val="00B81C25"/>
    <w:rsid w:val="00B81E69"/>
    <w:rsid w:val="00B83CC8"/>
    <w:rsid w:val="00B83D08"/>
    <w:rsid w:val="00B858F3"/>
    <w:rsid w:val="00B86EDC"/>
    <w:rsid w:val="00B87813"/>
    <w:rsid w:val="00B92052"/>
    <w:rsid w:val="00B9334C"/>
    <w:rsid w:val="00B961E2"/>
    <w:rsid w:val="00BA07A7"/>
    <w:rsid w:val="00BA2253"/>
    <w:rsid w:val="00BB1F77"/>
    <w:rsid w:val="00BB2BF2"/>
    <w:rsid w:val="00BB318B"/>
    <w:rsid w:val="00BB3E65"/>
    <w:rsid w:val="00BB4672"/>
    <w:rsid w:val="00BB615D"/>
    <w:rsid w:val="00BB7296"/>
    <w:rsid w:val="00BC0A75"/>
    <w:rsid w:val="00BC0B2D"/>
    <w:rsid w:val="00BC2DC9"/>
    <w:rsid w:val="00BC3CB6"/>
    <w:rsid w:val="00BC5EA8"/>
    <w:rsid w:val="00BC60A0"/>
    <w:rsid w:val="00BD2A53"/>
    <w:rsid w:val="00BD4056"/>
    <w:rsid w:val="00BD4195"/>
    <w:rsid w:val="00BD50CC"/>
    <w:rsid w:val="00BD5F28"/>
    <w:rsid w:val="00BD6DCD"/>
    <w:rsid w:val="00BD79DB"/>
    <w:rsid w:val="00BE2FB8"/>
    <w:rsid w:val="00BE65C6"/>
    <w:rsid w:val="00BE72E4"/>
    <w:rsid w:val="00BE7F4E"/>
    <w:rsid w:val="00BF39AE"/>
    <w:rsid w:val="00BF44D6"/>
    <w:rsid w:val="00BF4A48"/>
    <w:rsid w:val="00BF71B9"/>
    <w:rsid w:val="00BF7256"/>
    <w:rsid w:val="00C10CF8"/>
    <w:rsid w:val="00C11030"/>
    <w:rsid w:val="00C17B4B"/>
    <w:rsid w:val="00C202E9"/>
    <w:rsid w:val="00C20CBE"/>
    <w:rsid w:val="00C242A3"/>
    <w:rsid w:val="00C24827"/>
    <w:rsid w:val="00C333B1"/>
    <w:rsid w:val="00C337EB"/>
    <w:rsid w:val="00C33FC3"/>
    <w:rsid w:val="00C341A4"/>
    <w:rsid w:val="00C41C5F"/>
    <w:rsid w:val="00C43251"/>
    <w:rsid w:val="00C43340"/>
    <w:rsid w:val="00C46468"/>
    <w:rsid w:val="00C46496"/>
    <w:rsid w:val="00C46770"/>
    <w:rsid w:val="00C47D9D"/>
    <w:rsid w:val="00C512E5"/>
    <w:rsid w:val="00C5154E"/>
    <w:rsid w:val="00C515CC"/>
    <w:rsid w:val="00C51D86"/>
    <w:rsid w:val="00C529B5"/>
    <w:rsid w:val="00C56E81"/>
    <w:rsid w:val="00C56EA5"/>
    <w:rsid w:val="00C60D5F"/>
    <w:rsid w:val="00C6134A"/>
    <w:rsid w:val="00C61628"/>
    <w:rsid w:val="00C629BD"/>
    <w:rsid w:val="00C63FBF"/>
    <w:rsid w:val="00C70D46"/>
    <w:rsid w:val="00C73629"/>
    <w:rsid w:val="00C773C8"/>
    <w:rsid w:val="00C77E58"/>
    <w:rsid w:val="00C8092B"/>
    <w:rsid w:val="00C80E48"/>
    <w:rsid w:val="00C82767"/>
    <w:rsid w:val="00C84CC6"/>
    <w:rsid w:val="00C84EA2"/>
    <w:rsid w:val="00C858EA"/>
    <w:rsid w:val="00C868A8"/>
    <w:rsid w:val="00C91A0B"/>
    <w:rsid w:val="00C928E8"/>
    <w:rsid w:val="00C96BAE"/>
    <w:rsid w:val="00CA4752"/>
    <w:rsid w:val="00CA492C"/>
    <w:rsid w:val="00CA5364"/>
    <w:rsid w:val="00CA7E53"/>
    <w:rsid w:val="00CA7FED"/>
    <w:rsid w:val="00CB0432"/>
    <w:rsid w:val="00CB1188"/>
    <w:rsid w:val="00CB133A"/>
    <w:rsid w:val="00CB52ED"/>
    <w:rsid w:val="00CB59A4"/>
    <w:rsid w:val="00CB74D3"/>
    <w:rsid w:val="00CB7773"/>
    <w:rsid w:val="00CB7BFF"/>
    <w:rsid w:val="00CC0BDC"/>
    <w:rsid w:val="00CC2B35"/>
    <w:rsid w:val="00CC591B"/>
    <w:rsid w:val="00CC7ED1"/>
    <w:rsid w:val="00CD03C0"/>
    <w:rsid w:val="00CD324A"/>
    <w:rsid w:val="00CD396C"/>
    <w:rsid w:val="00CD4168"/>
    <w:rsid w:val="00CD51EF"/>
    <w:rsid w:val="00CD56A5"/>
    <w:rsid w:val="00CE6105"/>
    <w:rsid w:val="00CE7818"/>
    <w:rsid w:val="00CE7F8A"/>
    <w:rsid w:val="00CF04F7"/>
    <w:rsid w:val="00CF2882"/>
    <w:rsid w:val="00CF54A3"/>
    <w:rsid w:val="00CF7758"/>
    <w:rsid w:val="00D0041D"/>
    <w:rsid w:val="00D02183"/>
    <w:rsid w:val="00D03297"/>
    <w:rsid w:val="00D0507F"/>
    <w:rsid w:val="00D10D37"/>
    <w:rsid w:val="00D11056"/>
    <w:rsid w:val="00D17EA1"/>
    <w:rsid w:val="00D20CCC"/>
    <w:rsid w:val="00D2321D"/>
    <w:rsid w:val="00D3265A"/>
    <w:rsid w:val="00D40811"/>
    <w:rsid w:val="00D46017"/>
    <w:rsid w:val="00D46807"/>
    <w:rsid w:val="00D56142"/>
    <w:rsid w:val="00D61BCB"/>
    <w:rsid w:val="00D61D91"/>
    <w:rsid w:val="00D6515B"/>
    <w:rsid w:val="00D66822"/>
    <w:rsid w:val="00D70B06"/>
    <w:rsid w:val="00D71B25"/>
    <w:rsid w:val="00D72764"/>
    <w:rsid w:val="00D7646A"/>
    <w:rsid w:val="00D7714D"/>
    <w:rsid w:val="00D77389"/>
    <w:rsid w:val="00D813C1"/>
    <w:rsid w:val="00D84A85"/>
    <w:rsid w:val="00D85E96"/>
    <w:rsid w:val="00D860D2"/>
    <w:rsid w:val="00D871D1"/>
    <w:rsid w:val="00D87B5A"/>
    <w:rsid w:val="00D9529C"/>
    <w:rsid w:val="00D958E6"/>
    <w:rsid w:val="00D95F67"/>
    <w:rsid w:val="00D97614"/>
    <w:rsid w:val="00DA1763"/>
    <w:rsid w:val="00DA2F66"/>
    <w:rsid w:val="00DA50DA"/>
    <w:rsid w:val="00DB0078"/>
    <w:rsid w:val="00DB112F"/>
    <w:rsid w:val="00DC0BF3"/>
    <w:rsid w:val="00DC179C"/>
    <w:rsid w:val="00DC40DF"/>
    <w:rsid w:val="00DC4402"/>
    <w:rsid w:val="00DC726B"/>
    <w:rsid w:val="00DD0056"/>
    <w:rsid w:val="00DD008E"/>
    <w:rsid w:val="00DD0E0F"/>
    <w:rsid w:val="00DD25F9"/>
    <w:rsid w:val="00DD3FEB"/>
    <w:rsid w:val="00DD419B"/>
    <w:rsid w:val="00DD4651"/>
    <w:rsid w:val="00DE1386"/>
    <w:rsid w:val="00DE2167"/>
    <w:rsid w:val="00DE3CA4"/>
    <w:rsid w:val="00DF246A"/>
    <w:rsid w:val="00DF2DD5"/>
    <w:rsid w:val="00DF6673"/>
    <w:rsid w:val="00DF728C"/>
    <w:rsid w:val="00DF7A15"/>
    <w:rsid w:val="00E0074C"/>
    <w:rsid w:val="00E03841"/>
    <w:rsid w:val="00E04F58"/>
    <w:rsid w:val="00E05A7D"/>
    <w:rsid w:val="00E0680E"/>
    <w:rsid w:val="00E12377"/>
    <w:rsid w:val="00E14EDC"/>
    <w:rsid w:val="00E15F2B"/>
    <w:rsid w:val="00E16454"/>
    <w:rsid w:val="00E17A19"/>
    <w:rsid w:val="00E17B26"/>
    <w:rsid w:val="00E21C02"/>
    <w:rsid w:val="00E24867"/>
    <w:rsid w:val="00E24BD7"/>
    <w:rsid w:val="00E26D0D"/>
    <w:rsid w:val="00E276BF"/>
    <w:rsid w:val="00E27BC1"/>
    <w:rsid w:val="00E27CF4"/>
    <w:rsid w:val="00E30771"/>
    <w:rsid w:val="00E336F9"/>
    <w:rsid w:val="00E347E0"/>
    <w:rsid w:val="00E35084"/>
    <w:rsid w:val="00E432A3"/>
    <w:rsid w:val="00E43DA5"/>
    <w:rsid w:val="00E45477"/>
    <w:rsid w:val="00E4594A"/>
    <w:rsid w:val="00E46E61"/>
    <w:rsid w:val="00E5046C"/>
    <w:rsid w:val="00E52E41"/>
    <w:rsid w:val="00E53939"/>
    <w:rsid w:val="00E57633"/>
    <w:rsid w:val="00E643FA"/>
    <w:rsid w:val="00E6680A"/>
    <w:rsid w:val="00E701E1"/>
    <w:rsid w:val="00E70A95"/>
    <w:rsid w:val="00E77077"/>
    <w:rsid w:val="00E80675"/>
    <w:rsid w:val="00E80851"/>
    <w:rsid w:val="00E810FC"/>
    <w:rsid w:val="00E82E33"/>
    <w:rsid w:val="00E859AF"/>
    <w:rsid w:val="00E90373"/>
    <w:rsid w:val="00E92CDE"/>
    <w:rsid w:val="00E935E3"/>
    <w:rsid w:val="00E96302"/>
    <w:rsid w:val="00E970E0"/>
    <w:rsid w:val="00EA1551"/>
    <w:rsid w:val="00EA651C"/>
    <w:rsid w:val="00EA69B4"/>
    <w:rsid w:val="00EA6B34"/>
    <w:rsid w:val="00EB00FF"/>
    <w:rsid w:val="00EB1BBC"/>
    <w:rsid w:val="00EB2B36"/>
    <w:rsid w:val="00EB483C"/>
    <w:rsid w:val="00EB4B52"/>
    <w:rsid w:val="00EB5059"/>
    <w:rsid w:val="00EC1F6B"/>
    <w:rsid w:val="00EC2A86"/>
    <w:rsid w:val="00ED19D2"/>
    <w:rsid w:val="00ED1F8C"/>
    <w:rsid w:val="00ED321D"/>
    <w:rsid w:val="00ED5FB1"/>
    <w:rsid w:val="00ED6E04"/>
    <w:rsid w:val="00ED7BB7"/>
    <w:rsid w:val="00EE063A"/>
    <w:rsid w:val="00EE5C38"/>
    <w:rsid w:val="00EF0621"/>
    <w:rsid w:val="00EF21B2"/>
    <w:rsid w:val="00EF238B"/>
    <w:rsid w:val="00EF31F7"/>
    <w:rsid w:val="00EF4755"/>
    <w:rsid w:val="00EF4A91"/>
    <w:rsid w:val="00EF5AD2"/>
    <w:rsid w:val="00F0025B"/>
    <w:rsid w:val="00F004F9"/>
    <w:rsid w:val="00F018E8"/>
    <w:rsid w:val="00F01A13"/>
    <w:rsid w:val="00F01D17"/>
    <w:rsid w:val="00F03D7F"/>
    <w:rsid w:val="00F12849"/>
    <w:rsid w:val="00F1292E"/>
    <w:rsid w:val="00F1307B"/>
    <w:rsid w:val="00F20166"/>
    <w:rsid w:val="00F227CE"/>
    <w:rsid w:val="00F275B0"/>
    <w:rsid w:val="00F34709"/>
    <w:rsid w:val="00F34813"/>
    <w:rsid w:val="00F356C6"/>
    <w:rsid w:val="00F42455"/>
    <w:rsid w:val="00F4288A"/>
    <w:rsid w:val="00F435C1"/>
    <w:rsid w:val="00F437A6"/>
    <w:rsid w:val="00F47A21"/>
    <w:rsid w:val="00F51730"/>
    <w:rsid w:val="00F51AFB"/>
    <w:rsid w:val="00F54A2D"/>
    <w:rsid w:val="00F54DF7"/>
    <w:rsid w:val="00F55710"/>
    <w:rsid w:val="00F56A7B"/>
    <w:rsid w:val="00F57492"/>
    <w:rsid w:val="00F57944"/>
    <w:rsid w:val="00F57A62"/>
    <w:rsid w:val="00F613E6"/>
    <w:rsid w:val="00F61BA9"/>
    <w:rsid w:val="00F638B8"/>
    <w:rsid w:val="00F64BCE"/>
    <w:rsid w:val="00F6573D"/>
    <w:rsid w:val="00F72053"/>
    <w:rsid w:val="00F727FA"/>
    <w:rsid w:val="00F73F37"/>
    <w:rsid w:val="00F74384"/>
    <w:rsid w:val="00F83B48"/>
    <w:rsid w:val="00F84D4D"/>
    <w:rsid w:val="00F87C42"/>
    <w:rsid w:val="00F94622"/>
    <w:rsid w:val="00F9625A"/>
    <w:rsid w:val="00FA01A1"/>
    <w:rsid w:val="00FA77AC"/>
    <w:rsid w:val="00FA7B8B"/>
    <w:rsid w:val="00FB130B"/>
    <w:rsid w:val="00FB3DF7"/>
    <w:rsid w:val="00FB5AA6"/>
    <w:rsid w:val="00FB6B3B"/>
    <w:rsid w:val="00FB739C"/>
    <w:rsid w:val="00FC0F0F"/>
    <w:rsid w:val="00FC5839"/>
    <w:rsid w:val="00FC5E5A"/>
    <w:rsid w:val="00FD02E7"/>
    <w:rsid w:val="00FD1943"/>
    <w:rsid w:val="00FE16BE"/>
    <w:rsid w:val="00FE3358"/>
    <w:rsid w:val="00FE3F0F"/>
    <w:rsid w:val="00FE5044"/>
    <w:rsid w:val="00FE5D76"/>
    <w:rsid w:val="00FE62DE"/>
    <w:rsid w:val="00FF2047"/>
    <w:rsid w:val="00FF2614"/>
    <w:rsid w:val="00FF30BE"/>
    <w:rsid w:val="00FF64E0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267DBCEF"/>
  <w15:chartTrackingRefBased/>
  <w15:docId w15:val="{21B03B89-FE42-4711-B3B0-0F5B0F00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250"/>
    <w:rPr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C7E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53348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33482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9264A9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rsid w:val="000E3E27"/>
    <w:pPr>
      <w:numPr>
        <w:numId w:val="3"/>
      </w:numPr>
    </w:pPr>
  </w:style>
  <w:style w:type="paragraph" w:styleId="Tijeloteksta">
    <w:name w:val="Body Text"/>
    <w:basedOn w:val="Normal"/>
    <w:rsid w:val="0007413A"/>
    <w:pPr>
      <w:jc w:val="both"/>
    </w:pPr>
    <w:rPr>
      <w:sz w:val="22"/>
    </w:rPr>
  </w:style>
  <w:style w:type="character" w:styleId="Hiperveza">
    <w:name w:val="Hyperlink"/>
    <w:rsid w:val="00D46017"/>
    <w:rPr>
      <w:color w:val="0000FF"/>
      <w:u w:val="single"/>
    </w:rPr>
  </w:style>
  <w:style w:type="character" w:customStyle="1" w:styleId="PodnojeChar">
    <w:name w:val="Podnožje Char"/>
    <w:link w:val="Podnoje"/>
    <w:uiPriority w:val="99"/>
    <w:rsid w:val="009717A9"/>
    <w:rPr>
      <w:sz w:val="24"/>
      <w:lang w:val="en-US" w:eastAsia="en-US"/>
    </w:rPr>
  </w:style>
  <w:style w:type="paragraph" w:styleId="Bezproreda">
    <w:name w:val="No Spacing"/>
    <w:uiPriority w:val="1"/>
    <w:qFormat/>
    <w:rsid w:val="006D0349"/>
    <w:rPr>
      <w:rFonts w:ascii="Calibri" w:eastAsia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nhideWhenUsed/>
    <w:rsid w:val="006117FF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hr-HR"/>
    </w:rPr>
  </w:style>
  <w:style w:type="character" w:customStyle="1" w:styleId="UvuenotijelotekstaChar">
    <w:name w:val="Uvučeno tijelo teksta Char"/>
    <w:link w:val="Uvuenotijeloteksta"/>
    <w:rsid w:val="006117FF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2C2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text">
    <w:name w:val="defaulttext"/>
    <w:basedOn w:val="Normal"/>
    <w:rsid w:val="00673059"/>
    <w:pPr>
      <w:spacing w:before="100" w:beforeAutospacing="1" w:after="100" w:afterAutospacing="1"/>
    </w:pPr>
    <w:rPr>
      <w:rFonts w:eastAsia="Calibri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C43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StandardWeb">
    <w:name w:val="Normal (Web)"/>
    <w:basedOn w:val="Normal"/>
    <w:uiPriority w:val="99"/>
    <w:unhideWhenUsed/>
    <w:rsid w:val="00D10D37"/>
    <w:pPr>
      <w:spacing w:before="100" w:beforeAutospacing="1" w:after="100" w:afterAutospacing="1"/>
    </w:pPr>
    <w:rPr>
      <w:rFonts w:eastAsia="Calibri"/>
      <w:szCs w:val="24"/>
      <w:lang w:val="hr-HR" w:eastAsia="hr-HR"/>
    </w:rPr>
  </w:style>
  <w:style w:type="character" w:styleId="Naglaeno">
    <w:name w:val="Strong"/>
    <w:uiPriority w:val="22"/>
    <w:qFormat/>
    <w:rsid w:val="00B572B9"/>
    <w:rPr>
      <w:b/>
      <w:bCs/>
    </w:rPr>
  </w:style>
  <w:style w:type="character" w:styleId="Istaknuto">
    <w:name w:val="Emphasis"/>
    <w:uiPriority w:val="20"/>
    <w:qFormat/>
    <w:rsid w:val="00170958"/>
    <w:rPr>
      <w:i/>
      <w:iCs/>
    </w:rPr>
  </w:style>
  <w:style w:type="character" w:customStyle="1" w:styleId="Naslov1Char">
    <w:name w:val="Naslov 1 Char"/>
    <w:link w:val="Naslov1"/>
    <w:rsid w:val="00CC7ED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7C4E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sl\Documents\Predlo&#382;ak%20memoranduma%20zgh%20pro&#353;ire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DA3B9E79-EEB4-4717-9F0E-9C687A00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zgh prošireni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GKG</Company>
  <LinksUpToDate>false</LinksUpToDate>
  <CharactersWithSpaces>2274</CharactersWithSpaces>
  <SharedDoc>false</SharedDoc>
  <HLinks>
    <vt:vector size="6" baseType="variant">
      <vt:variant>
        <vt:i4>1441841</vt:i4>
      </vt:variant>
      <vt:variant>
        <vt:i4>0</vt:i4>
      </vt:variant>
      <vt:variant>
        <vt:i4>0</vt:i4>
      </vt:variant>
      <vt:variant>
        <vt:i4>5</vt:i4>
      </vt:variant>
      <vt:variant>
        <vt:lpwstr>mailto:info@zgh.hr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subject/>
  <dc:creator>Ksenija Pešl</dc:creator>
  <cp:keywords/>
  <cp:lastModifiedBy>Kristina Vidović</cp:lastModifiedBy>
  <cp:revision>2</cp:revision>
  <cp:lastPrinted>2023-03-23T09:16:00Z</cp:lastPrinted>
  <dcterms:created xsi:type="dcterms:W3CDTF">2024-11-06T13:19:00Z</dcterms:created>
  <dcterms:modified xsi:type="dcterms:W3CDTF">2024-11-06T13:19:00Z</dcterms:modified>
</cp:coreProperties>
</file>