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1E3F" w14:textId="77777777" w:rsidR="003B6140" w:rsidRDefault="007A1110" w:rsidP="007A111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5C121C4F" wp14:editId="3DD4E78E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4354B" w14:textId="77777777" w:rsidR="007A1110" w:rsidRDefault="007A1110" w:rsidP="007A111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I.</w:t>
      </w:r>
      <w:r w:rsidRPr="007A1110">
        <w:rPr>
          <w:rFonts w:ascii="Arial" w:hAnsi="Arial" w:cs="Arial"/>
          <w:iCs/>
          <w:color w:val="000000" w:themeColor="text1"/>
          <w:lang w:val="pl-PL"/>
        </w:rPr>
        <w:t>osnovna škola Dugave</w:t>
      </w:r>
    </w:p>
    <w:p w14:paraId="487D795A" w14:textId="77777777" w:rsidR="007A1110" w:rsidRPr="007A1110" w:rsidRDefault="007A1110" w:rsidP="007A111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Školski prilaz 7, Zagreb</w:t>
      </w:r>
    </w:p>
    <w:p w14:paraId="10A55C52" w14:textId="77777777" w:rsidR="004C76F4" w:rsidRPr="00295C21" w:rsidRDefault="004C76F4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295C21">
        <w:rPr>
          <w:rFonts w:ascii="Tahoma" w:hAnsi="Tahoma" w:cs="Tahoma"/>
          <w:iCs/>
          <w:color w:val="000000" w:themeColor="text1"/>
          <w:lang w:val="pl-PL"/>
        </w:rPr>
        <w:t>KLASA:</w:t>
      </w:r>
      <w:r w:rsidRPr="00295C21">
        <w:rPr>
          <w:rFonts w:ascii="Tahoma" w:hAnsi="Tahoma" w:cs="Tahoma"/>
          <w:color w:val="000000" w:themeColor="text1"/>
        </w:rPr>
        <w:t xml:space="preserve"> 112-02/23-01/</w:t>
      </w:r>
      <w:r w:rsidR="005D26C2">
        <w:rPr>
          <w:rFonts w:ascii="Tahoma" w:hAnsi="Tahoma" w:cs="Tahoma"/>
          <w:color w:val="000000" w:themeColor="text1"/>
        </w:rPr>
        <w:t>51</w:t>
      </w:r>
    </w:p>
    <w:p w14:paraId="32D37B79" w14:textId="77777777" w:rsidR="004C76F4" w:rsidRPr="00295C21" w:rsidRDefault="004C76F4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295C21">
        <w:rPr>
          <w:rFonts w:ascii="Tahoma" w:hAnsi="Tahoma" w:cs="Tahoma"/>
          <w:iCs/>
          <w:color w:val="000000" w:themeColor="text1"/>
          <w:lang w:val="pl-PL"/>
        </w:rPr>
        <w:t>URBROJ: 251-170-23-01</w:t>
      </w:r>
    </w:p>
    <w:p w14:paraId="7634A7F2" w14:textId="77777777" w:rsidR="004C76F4" w:rsidRPr="00295C21" w:rsidRDefault="004C76F4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95C21">
        <w:rPr>
          <w:rFonts w:ascii="Tahoma" w:hAnsi="Tahoma" w:cs="Tahoma"/>
          <w:iCs/>
          <w:color w:val="000000" w:themeColor="text1"/>
          <w:lang w:val="pl-PL"/>
        </w:rPr>
        <w:t xml:space="preserve">U  Zagrebu, </w:t>
      </w:r>
      <w:r w:rsidR="005D26C2">
        <w:rPr>
          <w:rFonts w:ascii="Tahoma" w:hAnsi="Tahoma" w:cs="Tahoma"/>
          <w:iCs/>
          <w:color w:val="000000" w:themeColor="text1"/>
          <w:lang w:val="pl-PL"/>
        </w:rPr>
        <w:t>07</w:t>
      </w:r>
      <w:r w:rsidRPr="00295C21">
        <w:rPr>
          <w:rFonts w:ascii="Tahoma" w:hAnsi="Tahoma" w:cs="Tahoma"/>
          <w:iCs/>
          <w:color w:val="000000" w:themeColor="text1"/>
          <w:lang w:val="pl-PL"/>
        </w:rPr>
        <w:t xml:space="preserve">. </w:t>
      </w:r>
      <w:r w:rsidR="005D26C2">
        <w:rPr>
          <w:rFonts w:ascii="Tahoma" w:hAnsi="Tahoma" w:cs="Tahoma"/>
          <w:iCs/>
          <w:color w:val="000000" w:themeColor="text1"/>
          <w:lang w:val="pl-PL"/>
        </w:rPr>
        <w:t>rujn</w:t>
      </w:r>
      <w:r>
        <w:rPr>
          <w:rFonts w:ascii="Tahoma" w:hAnsi="Tahoma" w:cs="Tahoma"/>
          <w:iCs/>
          <w:color w:val="000000" w:themeColor="text1"/>
          <w:lang w:val="pl-PL"/>
        </w:rPr>
        <w:t>ja</w:t>
      </w:r>
      <w:r w:rsidRPr="00295C21">
        <w:rPr>
          <w:rFonts w:ascii="Tahoma" w:hAnsi="Tahoma" w:cs="Tahoma"/>
          <w:iCs/>
          <w:color w:val="000000" w:themeColor="text1"/>
          <w:lang w:val="pl-PL"/>
        </w:rPr>
        <w:t xml:space="preserve">  2023.</w:t>
      </w:r>
      <w:r w:rsidRPr="00295C2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5D1BEAB2" w14:textId="77777777" w:rsidR="004C76F4" w:rsidRPr="00D71FBE" w:rsidRDefault="004C76F4" w:rsidP="004C76F4">
      <w:pPr>
        <w:rPr>
          <w:rFonts w:ascii="Arial" w:hAnsi="Arial" w:cs="Arial"/>
          <w:iCs/>
          <w:color w:val="00B0F0"/>
          <w:lang w:val="pl-PL"/>
        </w:rPr>
      </w:pPr>
    </w:p>
    <w:p w14:paraId="13078B34" w14:textId="77777777" w:rsidR="004C76F4" w:rsidRPr="005E7427" w:rsidRDefault="004C76F4" w:rsidP="004C76F4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stavka 9. Zakona o odgoju i obrazovanju u osnovnoj i srednjoj školi   (Narodne novine broj 87/08, 86/09, 92/10, 105/10, 90/11, 16/12, 86/12, 94/13, 152/14, 7/17, 68/18</w:t>
      </w:r>
      <w:r>
        <w:rPr>
          <w:rFonts w:ascii="Tahoma" w:hAnsi="Tahoma" w:cs="Tahoma"/>
        </w:rPr>
        <w:t>, 98/19, 64/20 i 151/22</w:t>
      </w:r>
      <w:r w:rsidRPr="005E7427">
        <w:rPr>
          <w:rFonts w:ascii="Tahoma" w:hAnsi="Tahoma" w:cs="Tahoma"/>
        </w:rPr>
        <w:t>) i na</w:t>
      </w:r>
      <w:r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Pr="005E7427">
        <w:rPr>
          <w:rFonts w:ascii="Tahoma" w:hAnsi="Tahoma" w:cs="Tahoma"/>
        </w:rPr>
        <w:t xml:space="preserve"> na prijedlog ravnateljice</w:t>
      </w:r>
      <w:r w:rsidRPr="005E7427">
        <w:rPr>
          <w:rFonts w:ascii="Tahoma" w:hAnsi="Tahoma" w:cs="Tahoma"/>
          <w:color w:val="00B0F0"/>
        </w:rPr>
        <w:t xml:space="preserve"> </w:t>
      </w:r>
      <w:r w:rsidRPr="005E7427">
        <w:rPr>
          <w:rFonts w:ascii="Tahoma" w:hAnsi="Tahoma" w:cs="Tahoma"/>
        </w:rPr>
        <w:t>Povjerenstvo za procjenu i vrednovanje kandidata za zapošljavanje donosi:</w:t>
      </w:r>
    </w:p>
    <w:p w14:paraId="237409E2" w14:textId="77777777" w:rsidR="004C76F4" w:rsidRPr="005E7427" w:rsidRDefault="004C76F4" w:rsidP="004C76F4">
      <w:pPr>
        <w:spacing w:line="240" w:lineRule="auto"/>
        <w:rPr>
          <w:rFonts w:ascii="Tahoma" w:hAnsi="Tahoma" w:cs="Tahoma"/>
        </w:rPr>
      </w:pPr>
    </w:p>
    <w:p w14:paraId="35ABDB39" w14:textId="77777777"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1D05F56C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14:paraId="08A4F04D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14:paraId="3AA37910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procjene kandidata-tkinja prijavljenih na natječaj </w:t>
      </w:r>
    </w:p>
    <w:p w14:paraId="2C683268" w14:textId="77777777"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14:paraId="34628038" w14:textId="77777777"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41DDC646" w14:textId="77777777" w:rsidR="0009030F" w:rsidRDefault="004C76F4" w:rsidP="006A2756">
      <w:pPr>
        <w:spacing w:line="240" w:lineRule="auto"/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 xml:space="preserve">Za natječaj objavljen dana </w:t>
      </w:r>
      <w:r w:rsidR="005D26C2">
        <w:rPr>
          <w:rFonts w:ascii="Tahoma" w:hAnsi="Tahoma" w:cs="Tahoma"/>
          <w:b/>
          <w:color w:val="000000" w:themeColor="text1"/>
        </w:rPr>
        <w:t>22</w:t>
      </w:r>
      <w:r w:rsidRPr="00F91954">
        <w:rPr>
          <w:rFonts w:ascii="Tahoma" w:hAnsi="Tahoma" w:cs="Tahoma"/>
          <w:b/>
          <w:color w:val="000000" w:themeColor="text1"/>
        </w:rPr>
        <w:t>.</w:t>
      </w:r>
      <w:r w:rsidRPr="00544C74">
        <w:rPr>
          <w:rFonts w:ascii="Tahoma" w:hAnsi="Tahoma" w:cs="Tahoma"/>
          <w:b/>
          <w:color w:val="000000" w:themeColor="text1"/>
        </w:rPr>
        <w:t xml:space="preserve"> </w:t>
      </w:r>
      <w:r w:rsidR="005D26C2">
        <w:rPr>
          <w:rFonts w:ascii="Tahoma" w:hAnsi="Tahoma" w:cs="Tahoma"/>
          <w:b/>
          <w:color w:val="000000" w:themeColor="text1"/>
        </w:rPr>
        <w:t>kolovoza</w:t>
      </w:r>
      <w:r w:rsidRPr="00544C74">
        <w:rPr>
          <w:rFonts w:ascii="Tahoma" w:hAnsi="Tahoma" w:cs="Tahoma"/>
          <w:b/>
          <w:color w:val="000000" w:themeColor="text1"/>
        </w:rPr>
        <w:t xml:space="preserve"> 202</w:t>
      </w:r>
      <w:r>
        <w:rPr>
          <w:rFonts w:ascii="Tahoma" w:hAnsi="Tahoma" w:cs="Tahoma"/>
          <w:b/>
          <w:color w:val="000000" w:themeColor="text1"/>
        </w:rPr>
        <w:t>3</w:t>
      </w:r>
      <w:r w:rsidRPr="00544C74">
        <w:rPr>
          <w:rFonts w:ascii="Tahoma" w:hAnsi="Tahoma" w:cs="Tahoma"/>
          <w:b/>
          <w:color w:val="000000" w:themeColor="text1"/>
        </w:rPr>
        <w:t>. godine</w:t>
      </w:r>
      <w:r w:rsidRPr="006A2756">
        <w:rPr>
          <w:rFonts w:ascii="Tahoma" w:hAnsi="Tahoma" w:cs="Tahoma"/>
          <w:color w:val="000000" w:themeColor="text1"/>
        </w:rPr>
        <w:t xml:space="preserve">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radno  mjesto</w:t>
      </w:r>
      <w:r>
        <w:rPr>
          <w:rFonts w:ascii="Tahoma" w:hAnsi="Tahoma" w:cs="Tahoma"/>
          <w:iCs/>
          <w:color w:val="000000" w:themeColor="text1"/>
        </w:rPr>
        <w:t>:</w:t>
      </w:r>
    </w:p>
    <w:p w14:paraId="740C54C7" w14:textId="77777777" w:rsidR="004C76F4" w:rsidRPr="006A2756" w:rsidRDefault="004C76F4" w:rsidP="006A2756">
      <w:pPr>
        <w:spacing w:line="240" w:lineRule="auto"/>
        <w:jc w:val="both"/>
        <w:rPr>
          <w:rFonts w:ascii="Tahoma" w:hAnsi="Tahoma" w:cs="Tahoma"/>
        </w:rPr>
      </w:pPr>
    </w:p>
    <w:p w14:paraId="181D3EF8" w14:textId="77777777" w:rsidR="005D26C2" w:rsidRPr="00EA514A" w:rsidRDefault="005D26C2" w:rsidP="005D26C2">
      <w:pPr>
        <w:numPr>
          <w:ilvl w:val="0"/>
          <w:numId w:val="6"/>
        </w:numPr>
        <w:spacing w:line="240" w:lineRule="auto"/>
        <w:ind w:left="600"/>
        <w:rPr>
          <w:rFonts w:ascii="Arial" w:hAnsi="Arial" w:cs="Arial"/>
          <w:sz w:val="23"/>
          <w:szCs w:val="23"/>
        </w:rPr>
      </w:pPr>
      <w:r w:rsidRPr="00EA514A">
        <w:rPr>
          <w:rStyle w:val="Naglaeno"/>
          <w:rFonts w:ascii="Arial" w:hAnsi="Arial" w:cs="Arial"/>
          <w:sz w:val="23"/>
          <w:szCs w:val="23"/>
        </w:rPr>
        <w:t>Računovodstveni/a referent/ica </w:t>
      </w:r>
      <w:r w:rsidRPr="00EA514A">
        <w:rPr>
          <w:rFonts w:ascii="Arial" w:hAnsi="Arial" w:cs="Arial"/>
          <w:sz w:val="23"/>
          <w:szCs w:val="23"/>
        </w:rPr>
        <w:t xml:space="preserve">- radni odnos na neodređeno, nepuno radno vrijeme (20 sati tjedno) </w:t>
      </w:r>
      <w:r>
        <w:rPr>
          <w:rFonts w:ascii="Arial" w:hAnsi="Arial" w:cs="Arial"/>
          <w:sz w:val="23"/>
          <w:szCs w:val="23"/>
        </w:rPr>
        <w:t>novootvoreni poslovi</w:t>
      </w:r>
      <w:r w:rsidRPr="00EA514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,</w:t>
      </w:r>
      <w:r w:rsidRPr="00EA514A">
        <w:rPr>
          <w:rFonts w:ascii="Arial" w:hAnsi="Arial" w:cs="Arial"/>
          <w:sz w:val="23"/>
          <w:szCs w:val="23"/>
        </w:rPr>
        <w:t>uz uvjet prob</w:t>
      </w:r>
      <w:r>
        <w:rPr>
          <w:rFonts w:ascii="Arial" w:hAnsi="Arial" w:cs="Arial"/>
          <w:sz w:val="23"/>
          <w:szCs w:val="23"/>
        </w:rPr>
        <w:t>nog rada u trajanju od 2 mjeseca,</w:t>
      </w:r>
      <w:r w:rsidRPr="00EA514A">
        <w:rPr>
          <w:rFonts w:ascii="Arial" w:hAnsi="Arial" w:cs="Arial"/>
          <w:sz w:val="23"/>
          <w:szCs w:val="23"/>
        </w:rPr>
        <w:t>– 1 izvršitelj/ica, m/ž</w:t>
      </w:r>
    </w:p>
    <w:p w14:paraId="3505807E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2F1F37CB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4C76F4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14:paraId="5BAC2E4D" w14:textId="77777777"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14:paraId="77792BB7" w14:textId="77777777"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14:paraId="7E8F1352" w14:textId="77777777"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14:paraId="51E53D21" w14:textId="77777777"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6266FD11" w14:textId="77777777"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Razgovor će se obaviti </w:t>
      </w:r>
      <w:r w:rsidR="00F302C4">
        <w:rPr>
          <w:rFonts w:ascii="Tahoma" w:hAnsi="Tahoma" w:cs="Tahoma"/>
          <w:color w:val="000000"/>
        </w:rPr>
        <w:t xml:space="preserve">dana </w:t>
      </w:r>
      <w:r w:rsidR="005E0FAE">
        <w:rPr>
          <w:rFonts w:ascii="Tahoma" w:hAnsi="Tahoma" w:cs="Tahoma"/>
          <w:b/>
          <w:color w:val="000000"/>
        </w:rPr>
        <w:t>14</w:t>
      </w:r>
      <w:r w:rsidR="00F302C4" w:rsidRPr="004C76F4">
        <w:rPr>
          <w:rFonts w:ascii="Tahoma" w:hAnsi="Tahoma" w:cs="Tahoma"/>
          <w:b/>
          <w:color w:val="000000"/>
        </w:rPr>
        <w:t xml:space="preserve">. </w:t>
      </w:r>
      <w:r w:rsidR="005D26C2">
        <w:rPr>
          <w:rFonts w:ascii="Tahoma" w:hAnsi="Tahoma" w:cs="Tahoma"/>
          <w:b/>
          <w:color w:val="000000"/>
        </w:rPr>
        <w:t>rujn</w:t>
      </w:r>
      <w:r w:rsidR="00F302C4" w:rsidRPr="004C76F4">
        <w:rPr>
          <w:rFonts w:ascii="Tahoma" w:hAnsi="Tahoma" w:cs="Tahoma"/>
          <w:b/>
          <w:color w:val="000000"/>
        </w:rPr>
        <w:t>a 202</w:t>
      </w:r>
      <w:r w:rsidR="004C76F4" w:rsidRPr="004C76F4">
        <w:rPr>
          <w:rFonts w:ascii="Tahoma" w:hAnsi="Tahoma" w:cs="Tahoma"/>
          <w:b/>
          <w:color w:val="000000"/>
        </w:rPr>
        <w:t>3</w:t>
      </w:r>
      <w:r w:rsidR="005C68BF" w:rsidRPr="004C76F4">
        <w:rPr>
          <w:rFonts w:ascii="Tahoma" w:hAnsi="Tahoma" w:cs="Tahoma"/>
          <w:b/>
          <w:bCs/>
          <w:color w:val="000000"/>
        </w:rPr>
        <w:t>.</w:t>
      </w:r>
      <w:r w:rsidRPr="004C76F4">
        <w:rPr>
          <w:rFonts w:ascii="Tahoma" w:hAnsi="Tahoma" w:cs="Tahoma"/>
          <w:b/>
          <w:bCs/>
          <w:color w:val="000000"/>
        </w:rPr>
        <w:t xml:space="preserve"> </w:t>
      </w:r>
      <w:r w:rsidR="0049054D" w:rsidRPr="004C76F4">
        <w:rPr>
          <w:rFonts w:ascii="Tahoma" w:hAnsi="Tahoma" w:cs="Tahoma"/>
          <w:b/>
          <w:bCs/>
          <w:color w:val="000000"/>
        </w:rPr>
        <w:t>godine</w:t>
      </w:r>
      <w:r w:rsidR="0049054D">
        <w:rPr>
          <w:rFonts w:ascii="Tahoma" w:hAnsi="Tahoma" w:cs="Tahoma"/>
          <w:b/>
          <w:bCs/>
          <w:color w:val="000000"/>
        </w:rPr>
        <w:t xml:space="preserve">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sljedećem rasporedu:</w:t>
      </w:r>
    </w:p>
    <w:p w14:paraId="24076C77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p w14:paraId="4BD8CB4D" w14:textId="77777777" w:rsidR="00B221DA" w:rsidRDefault="005D26C2" w:rsidP="00F302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Antonija Ćurković</w:t>
      </w:r>
      <w:r w:rsidR="001E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76F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E01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C76F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E01A7">
        <w:rPr>
          <w:rFonts w:ascii="Times New Roman" w:hAnsi="Times New Roman" w:cs="Times New Roman"/>
          <w:b/>
          <w:color w:val="000000"/>
          <w:sz w:val="24"/>
          <w:szCs w:val="24"/>
        </w:rPr>
        <w:t>0 sati</w:t>
      </w:r>
    </w:p>
    <w:p w14:paraId="56FC1A0B" w14:textId="77777777" w:rsidR="005D26C2" w:rsidRDefault="005D26C2" w:rsidP="00F302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Silvana Radman, 14:15 sati</w:t>
      </w:r>
    </w:p>
    <w:p w14:paraId="2080065E" w14:textId="77777777" w:rsidR="005D26C2" w:rsidRDefault="005D26C2" w:rsidP="00F302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Maja Stojić, 14:30 sati</w:t>
      </w:r>
    </w:p>
    <w:p w14:paraId="6A810CFA" w14:textId="77777777" w:rsidR="005D26C2" w:rsidRDefault="005D26C2" w:rsidP="00F302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Silvana Štrk, 14:45 sati</w:t>
      </w:r>
    </w:p>
    <w:p w14:paraId="73DBC1F0" w14:textId="701E2E73" w:rsidR="005D26C2" w:rsidRPr="00F302C4" w:rsidRDefault="005D26C2" w:rsidP="00F302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Ana Drag</w:t>
      </w:r>
      <w:r w:rsidR="00E9411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nić, 15:00 sati</w:t>
      </w:r>
    </w:p>
    <w:p w14:paraId="50ABFC56" w14:textId="77777777" w:rsidR="00F302C4" w:rsidRPr="00F302C4" w:rsidRDefault="00F302C4" w:rsidP="00F302C4">
      <w:pPr>
        <w:pStyle w:val="Odlomakpopisa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C5BA9" w14:textId="77777777"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/tkinjama</w:t>
      </w:r>
      <w:r w:rsidRPr="003B6140">
        <w:rPr>
          <w:rFonts w:ascii="Tahoma" w:hAnsi="Tahoma" w:cs="Tahoma"/>
          <w:color w:val="000000"/>
        </w:rPr>
        <w:t xml:space="preserve"> će trajati do 15 minuta.</w:t>
      </w:r>
    </w:p>
    <w:p w14:paraId="1C555C3B" w14:textId="77777777"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t/tkinja</w:t>
      </w:r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14:paraId="11C00466" w14:textId="77777777"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14:paraId="0E75830B" w14:textId="77777777"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lastRenderedPageBreak/>
        <w:t>iskaznicu, putovnicu ili vozačku dozvolu) na temelju koje se prije testiranja utvrđuje identitet</w:t>
      </w:r>
    </w:p>
    <w:p w14:paraId="4D30E322" w14:textId="77777777"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>.</w:t>
      </w:r>
    </w:p>
    <w:p w14:paraId="67867AA6" w14:textId="77777777"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/tkinje</w:t>
      </w:r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14:paraId="2D1C1057" w14:textId="77777777"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14:paraId="28ABB1DF" w14:textId="77777777"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5DD390CD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14:paraId="1866EBAE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14:paraId="3F6C3892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14:paraId="35C30205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14:paraId="15315083" w14:textId="77777777" w:rsidR="00B221DA" w:rsidRDefault="00B221DA" w:rsidP="002B4E3B">
      <w:pPr>
        <w:spacing w:line="240" w:lineRule="auto"/>
        <w:jc w:val="both"/>
        <w:rPr>
          <w:rFonts w:ascii="Tahoma" w:hAnsi="Tahoma" w:cs="Tahoma"/>
        </w:rPr>
      </w:pPr>
    </w:p>
    <w:p w14:paraId="1FEA6B23" w14:textId="77777777"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Ova Odluka stupa na snagu danom donošenja.</w:t>
      </w:r>
    </w:p>
    <w:p w14:paraId="7F1CE45E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14:paraId="1271F55E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38DEDD82" w14:textId="77777777"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14:paraId="58E48D35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14:paraId="530A00F2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14:paraId="41D323D3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94F"/>
    <w:multiLevelType w:val="hybridMultilevel"/>
    <w:tmpl w:val="3AB0E578"/>
    <w:lvl w:ilvl="0" w:tplc="3DD0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56A"/>
    <w:multiLevelType w:val="multilevel"/>
    <w:tmpl w:val="7F52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C8F5AD1"/>
    <w:multiLevelType w:val="hybridMultilevel"/>
    <w:tmpl w:val="523642D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559159">
    <w:abstractNumId w:val="1"/>
  </w:num>
  <w:num w:numId="2" w16cid:durableId="2049525295">
    <w:abstractNumId w:val="4"/>
  </w:num>
  <w:num w:numId="3" w16cid:durableId="1909994208">
    <w:abstractNumId w:val="5"/>
  </w:num>
  <w:num w:numId="4" w16cid:durableId="320426373">
    <w:abstractNumId w:val="0"/>
  </w:num>
  <w:num w:numId="5" w16cid:durableId="1890726977">
    <w:abstractNumId w:val="3"/>
  </w:num>
  <w:num w:numId="6" w16cid:durableId="1475830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1467E"/>
    <w:rsid w:val="000363A8"/>
    <w:rsid w:val="0009030F"/>
    <w:rsid w:val="000C7B9F"/>
    <w:rsid w:val="000D286C"/>
    <w:rsid w:val="000D6C7B"/>
    <w:rsid w:val="00115EAA"/>
    <w:rsid w:val="0011690A"/>
    <w:rsid w:val="00123F01"/>
    <w:rsid w:val="001D329B"/>
    <w:rsid w:val="001E01A7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53F4C"/>
    <w:rsid w:val="0049054D"/>
    <w:rsid w:val="004B3A24"/>
    <w:rsid w:val="004C76F4"/>
    <w:rsid w:val="004E1E7D"/>
    <w:rsid w:val="00580BB2"/>
    <w:rsid w:val="005A6F74"/>
    <w:rsid w:val="005C68BF"/>
    <w:rsid w:val="005D26C2"/>
    <w:rsid w:val="005D3AEC"/>
    <w:rsid w:val="005E0FAE"/>
    <w:rsid w:val="005E7427"/>
    <w:rsid w:val="005F6550"/>
    <w:rsid w:val="006547B2"/>
    <w:rsid w:val="006A2756"/>
    <w:rsid w:val="00721511"/>
    <w:rsid w:val="00735916"/>
    <w:rsid w:val="007A1110"/>
    <w:rsid w:val="0083093B"/>
    <w:rsid w:val="0084116D"/>
    <w:rsid w:val="008556F9"/>
    <w:rsid w:val="008715B2"/>
    <w:rsid w:val="00882F5C"/>
    <w:rsid w:val="008A01A8"/>
    <w:rsid w:val="008B05D5"/>
    <w:rsid w:val="00900657"/>
    <w:rsid w:val="00910C4A"/>
    <w:rsid w:val="00A807AA"/>
    <w:rsid w:val="00AE50E7"/>
    <w:rsid w:val="00B221DA"/>
    <w:rsid w:val="00B26783"/>
    <w:rsid w:val="00C16BC2"/>
    <w:rsid w:val="00C93FFE"/>
    <w:rsid w:val="00D71FBE"/>
    <w:rsid w:val="00D828A8"/>
    <w:rsid w:val="00D87F82"/>
    <w:rsid w:val="00DC4D46"/>
    <w:rsid w:val="00DF1866"/>
    <w:rsid w:val="00E66D6C"/>
    <w:rsid w:val="00E94115"/>
    <w:rsid w:val="00EE30A4"/>
    <w:rsid w:val="00F302C4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6528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character" w:styleId="Naglaeno">
    <w:name w:val="Strong"/>
    <w:uiPriority w:val="22"/>
    <w:qFormat/>
    <w:rsid w:val="005D2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4</cp:revision>
  <cp:lastPrinted>2019-11-04T07:21:00Z</cp:lastPrinted>
  <dcterms:created xsi:type="dcterms:W3CDTF">2023-09-07T13:19:00Z</dcterms:created>
  <dcterms:modified xsi:type="dcterms:W3CDTF">2023-09-07T13:20:00Z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b043875f7626a1ff13b93b4015d74324581c0cbaf2c747e0857ee9985c06ff58</vt:lpwstr>
  </property>
</Properties>
</file>